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0D4" w:rsidRDefault="003440D4" w:rsidP="003440D4">
      <w:pPr>
        <w:spacing w:after="0"/>
        <w:jc w:val="center"/>
        <w:rPr>
          <w:rFonts w:ascii="Verdana" w:hAnsi="Verdana"/>
          <w:b/>
          <w:sz w:val="32"/>
          <w:szCs w:val="32"/>
        </w:rPr>
      </w:pPr>
      <w:r w:rsidRPr="00583FF0">
        <w:rPr>
          <w:rFonts w:ascii="Verdana" w:hAnsi="Verdana"/>
          <w:b/>
          <w:sz w:val="32"/>
          <w:szCs w:val="32"/>
        </w:rPr>
        <w:t xml:space="preserve">Анкета </w:t>
      </w:r>
      <w:r>
        <w:rPr>
          <w:rFonts w:ascii="Verdana" w:hAnsi="Verdana"/>
          <w:b/>
          <w:sz w:val="32"/>
          <w:szCs w:val="32"/>
        </w:rPr>
        <w:t>дома, расположенного по адресу:</w:t>
      </w:r>
    </w:p>
    <w:p w:rsidR="003440D4" w:rsidRDefault="003440D4" w:rsidP="003440D4">
      <w:pPr>
        <w:spacing w:after="0"/>
        <w:jc w:val="center"/>
        <w:rPr>
          <w:rFonts w:ascii="Verdana" w:hAnsi="Verdana"/>
          <w:b/>
          <w:sz w:val="32"/>
          <w:szCs w:val="32"/>
        </w:rPr>
      </w:pPr>
      <w:r w:rsidRPr="003440D4">
        <w:t xml:space="preserve"> </w:t>
      </w:r>
      <w:proofErr w:type="gramStart"/>
      <w:r w:rsidRPr="003440D4">
        <w:rPr>
          <w:rFonts w:ascii="Verdana" w:hAnsi="Verdana"/>
          <w:b/>
          <w:sz w:val="32"/>
          <w:szCs w:val="32"/>
        </w:rPr>
        <w:t>Иркутская</w:t>
      </w:r>
      <w:proofErr w:type="gramEnd"/>
      <w:r w:rsidRPr="003440D4">
        <w:rPr>
          <w:rFonts w:ascii="Verdana" w:hAnsi="Verdana"/>
          <w:b/>
          <w:sz w:val="32"/>
          <w:szCs w:val="32"/>
        </w:rPr>
        <w:t xml:space="preserve"> обл., г. Братск, </w:t>
      </w:r>
      <w:proofErr w:type="spellStart"/>
      <w:r w:rsidRPr="003440D4">
        <w:rPr>
          <w:rFonts w:ascii="Verdana" w:hAnsi="Verdana"/>
          <w:b/>
          <w:sz w:val="32"/>
          <w:szCs w:val="32"/>
        </w:rPr>
        <w:t>жилрайон</w:t>
      </w:r>
      <w:proofErr w:type="spellEnd"/>
      <w:r w:rsidRPr="003440D4">
        <w:rPr>
          <w:rFonts w:ascii="Verdana" w:hAnsi="Verdana"/>
          <w:b/>
          <w:sz w:val="32"/>
          <w:szCs w:val="32"/>
        </w:rPr>
        <w:t xml:space="preserve">. Центральный, </w:t>
      </w:r>
    </w:p>
    <w:p w:rsidR="003440D4" w:rsidRDefault="003440D4" w:rsidP="003440D4">
      <w:pPr>
        <w:spacing w:after="0"/>
        <w:jc w:val="center"/>
        <w:rPr>
          <w:rFonts w:ascii="Verdana" w:hAnsi="Verdana"/>
          <w:b/>
          <w:sz w:val="32"/>
          <w:szCs w:val="32"/>
        </w:rPr>
      </w:pPr>
      <w:r w:rsidRPr="003440D4">
        <w:rPr>
          <w:rFonts w:ascii="Verdana" w:hAnsi="Verdana"/>
          <w:b/>
          <w:sz w:val="32"/>
          <w:szCs w:val="32"/>
        </w:rPr>
        <w:t xml:space="preserve">ул. </w:t>
      </w:r>
      <w:r w:rsidR="00E133C1">
        <w:rPr>
          <w:rFonts w:ascii="Verdana" w:hAnsi="Verdana"/>
          <w:b/>
          <w:sz w:val="32"/>
          <w:szCs w:val="32"/>
        </w:rPr>
        <w:t>Комсомольская, д. 51б</w:t>
      </w:r>
    </w:p>
    <w:p w:rsidR="003440D4" w:rsidRPr="00583FF0" w:rsidRDefault="003440D4" w:rsidP="003440D4">
      <w:pPr>
        <w:spacing w:after="0"/>
        <w:jc w:val="center"/>
        <w:rPr>
          <w:rFonts w:ascii="Verdana" w:hAnsi="Verdana"/>
          <w:sz w:val="28"/>
          <w:szCs w:val="28"/>
        </w:rPr>
      </w:pPr>
      <w:r w:rsidRPr="00583FF0">
        <w:rPr>
          <w:rFonts w:ascii="Verdana" w:hAnsi="Verdana"/>
          <w:sz w:val="28"/>
          <w:szCs w:val="28"/>
        </w:rPr>
        <w:t>за отчетный период:  01.01.2014 - 31.12.2014</w:t>
      </w:r>
    </w:p>
    <w:p w:rsidR="003440D4" w:rsidRPr="00583FF0" w:rsidRDefault="003440D4" w:rsidP="003440D4">
      <w:pPr>
        <w:spacing w:after="0"/>
        <w:rPr>
          <w:rFonts w:ascii="Verdana" w:hAnsi="Verdana"/>
          <w:sz w:val="20"/>
          <w:szCs w:val="20"/>
        </w:rPr>
      </w:pPr>
    </w:p>
    <w:p w:rsidR="003440D4" w:rsidRPr="00583FF0" w:rsidRDefault="003440D4" w:rsidP="003440D4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  <w:r w:rsidRPr="00583FF0">
        <w:rPr>
          <w:rFonts w:ascii="Verdana" w:hAnsi="Verdana" w:cs="DejaVuSerifCondensed-Bold"/>
          <w:b/>
          <w:bCs/>
          <w:sz w:val="20"/>
          <w:szCs w:val="20"/>
        </w:rPr>
        <w:t>1. Общие сведения об организации</w:t>
      </w:r>
    </w:p>
    <w:tbl>
      <w:tblPr>
        <w:tblStyle w:val="a3"/>
        <w:tblW w:w="11164" w:type="dxa"/>
        <w:tblLook w:val="04A0" w:firstRow="1" w:lastRow="0" w:firstColumn="1" w:lastColumn="0" w:noHBand="0" w:noVBand="1"/>
      </w:tblPr>
      <w:tblGrid>
        <w:gridCol w:w="534"/>
        <w:gridCol w:w="5953"/>
        <w:gridCol w:w="4677"/>
      </w:tblGrid>
      <w:tr w:rsidR="003440D4" w:rsidRPr="006A383B" w:rsidTr="006473A9">
        <w:tc>
          <w:tcPr>
            <w:tcW w:w="534" w:type="dxa"/>
          </w:tcPr>
          <w:p w:rsidR="003440D4" w:rsidRPr="006A383B" w:rsidRDefault="003440D4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953" w:type="dxa"/>
          </w:tcPr>
          <w:p w:rsidR="003440D4" w:rsidRPr="006A383B" w:rsidRDefault="003440D4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77" w:type="dxa"/>
          </w:tcPr>
          <w:p w:rsidR="003440D4" w:rsidRPr="006A383B" w:rsidRDefault="003440D4" w:rsidP="006473A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Значение показателя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:rsidR="003440D4" w:rsidRPr="006A383B" w:rsidRDefault="003440D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Адрес дома:</w:t>
            </w:r>
          </w:p>
        </w:tc>
        <w:tc>
          <w:tcPr>
            <w:tcW w:w="4677" w:type="dxa"/>
          </w:tcPr>
          <w:p w:rsidR="003440D4" w:rsidRPr="006A383B" w:rsidRDefault="00E133C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Комсомольская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, дом</w:t>
            </w:r>
            <w:r w:rsidRPr="00E133C1">
              <w:rPr>
                <w:rFonts w:ascii="Verdana" w:hAnsi="Verdana"/>
                <w:sz w:val="20"/>
                <w:szCs w:val="20"/>
              </w:rPr>
              <w:t xml:space="preserve"> 51б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2</w:t>
            </w:r>
          </w:p>
        </w:tc>
        <w:tc>
          <w:tcPr>
            <w:tcW w:w="5953" w:type="dxa"/>
          </w:tcPr>
          <w:p w:rsidR="003440D4" w:rsidRPr="006A383B" w:rsidRDefault="003440D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Серия, тип проекта:</w:t>
            </w:r>
          </w:p>
        </w:tc>
        <w:tc>
          <w:tcPr>
            <w:tcW w:w="4677" w:type="dxa"/>
          </w:tcPr>
          <w:p w:rsidR="003440D4" w:rsidRPr="006A383B" w:rsidRDefault="00E133C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:rsidR="003440D4" w:rsidRPr="006A383B" w:rsidRDefault="003440D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Описание местоположения:</w:t>
            </w:r>
          </w:p>
        </w:tc>
        <w:tc>
          <w:tcPr>
            <w:tcW w:w="4677" w:type="dxa"/>
          </w:tcPr>
          <w:p w:rsidR="003440D4" w:rsidRPr="006A383B" w:rsidRDefault="00E133C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665717</w:t>
            </w:r>
            <w:r w:rsidR="00EC4552" w:rsidRPr="00EC4552">
              <w:rPr>
                <w:rFonts w:ascii="Verdana" w:hAnsi="Verdana"/>
                <w:sz w:val="20"/>
                <w:szCs w:val="20"/>
              </w:rPr>
              <w:t xml:space="preserve">, Иркутская область, </w:t>
            </w:r>
            <w:proofErr w:type="spellStart"/>
            <w:r w:rsidR="00EC4552" w:rsidRPr="00EC4552">
              <w:rPr>
                <w:rFonts w:ascii="Verdana" w:hAnsi="Verdana"/>
                <w:sz w:val="20"/>
                <w:szCs w:val="20"/>
              </w:rPr>
              <w:t>г</w:t>
            </w:r>
            <w:proofErr w:type="gramStart"/>
            <w:r w:rsidR="00EC4552" w:rsidRPr="00EC4552">
              <w:rPr>
                <w:rFonts w:ascii="Verdana" w:hAnsi="Verdana"/>
                <w:sz w:val="20"/>
                <w:szCs w:val="20"/>
              </w:rPr>
              <w:t>.Б</w:t>
            </w:r>
            <w:proofErr w:type="gramEnd"/>
            <w:r w:rsidR="00EC4552" w:rsidRPr="00EC4552">
              <w:rPr>
                <w:rFonts w:ascii="Verdana" w:hAnsi="Verdana"/>
                <w:sz w:val="20"/>
                <w:szCs w:val="20"/>
              </w:rPr>
              <w:t>ратск</w:t>
            </w:r>
            <w:proofErr w:type="spellEnd"/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:rsidR="003440D4" w:rsidRPr="006A383B" w:rsidRDefault="003440D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Индивидуальное наименование дома:</w:t>
            </w:r>
          </w:p>
        </w:tc>
        <w:tc>
          <w:tcPr>
            <w:tcW w:w="4677" w:type="dxa"/>
          </w:tcPr>
          <w:p w:rsidR="003440D4" w:rsidRPr="006A383B" w:rsidRDefault="00036120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5</w:t>
            </w:r>
          </w:p>
        </w:tc>
        <w:tc>
          <w:tcPr>
            <w:tcW w:w="5953" w:type="dxa"/>
          </w:tcPr>
          <w:p w:rsidR="003440D4" w:rsidRPr="006A383B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Тип жилого дома:</w:t>
            </w:r>
          </w:p>
        </w:tc>
        <w:tc>
          <w:tcPr>
            <w:tcW w:w="4677" w:type="dxa"/>
          </w:tcPr>
          <w:p w:rsidR="003440D4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Многоквартирный дом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6</w:t>
            </w:r>
          </w:p>
        </w:tc>
        <w:tc>
          <w:tcPr>
            <w:tcW w:w="5953" w:type="dxa"/>
          </w:tcPr>
          <w:p w:rsidR="003440D4" w:rsidRPr="006A383B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Год ввода в эксплуатацию:</w:t>
            </w:r>
          </w:p>
        </w:tc>
        <w:tc>
          <w:tcPr>
            <w:tcW w:w="4677" w:type="dxa"/>
          </w:tcPr>
          <w:p w:rsidR="003440D4" w:rsidRPr="006A383B" w:rsidRDefault="00E133C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1968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7</w:t>
            </w:r>
          </w:p>
        </w:tc>
        <w:tc>
          <w:tcPr>
            <w:tcW w:w="5953" w:type="dxa"/>
          </w:tcPr>
          <w:p w:rsidR="003440D4" w:rsidRPr="006A383B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Стадия жизненного цикла дома:</w:t>
            </w:r>
          </w:p>
        </w:tc>
        <w:tc>
          <w:tcPr>
            <w:tcW w:w="4677" w:type="dxa"/>
          </w:tcPr>
          <w:p w:rsidR="003440D4" w:rsidRPr="006A383B" w:rsidRDefault="00B020AE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Эксплуатируемый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8</w:t>
            </w:r>
          </w:p>
        </w:tc>
        <w:tc>
          <w:tcPr>
            <w:tcW w:w="5953" w:type="dxa"/>
          </w:tcPr>
          <w:p w:rsidR="003440D4" w:rsidRPr="006A383B" w:rsidRDefault="00EC4552" w:rsidP="00EC4552">
            <w:pPr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Признак состояния дома:</w:t>
            </w:r>
          </w:p>
        </w:tc>
        <w:tc>
          <w:tcPr>
            <w:tcW w:w="4677" w:type="dxa"/>
          </w:tcPr>
          <w:p w:rsidR="003440D4" w:rsidRPr="006A383B" w:rsidRDefault="00E133C1" w:rsidP="006473A9">
            <w:pPr>
              <w:autoSpaceDE w:val="0"/>
              <w:autoSpaceDN w:val="0"/>
              <w:adjustRightInd w:val="0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Исправный</w:t>
            </w:r>
          </w:p>
        </w:tc>
      </w:tr>
      <w:tr w:rsidR="003440D4" w:rsidRPr="006A383B" w:rsidTr="00E133C1">
        <w:tc>
          <w:tcPr>
            <w:tcW w:w="534" w:type="dxa"/>
            <w:shd w:val="clear" w:color="auto" w:fill="auto"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9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Дата начала приватизации: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B020AE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3440D4" w:rsidRPr="006A383B" w:rsidTr="00E133C1">
        <w:tc>
          <w:tcPr>
            <w:tcW w:w="534" w:type="dxa"/>
            <w:shd w:val="clear" w:color="auto" w:fill="auto"/>
          </w:tcPr>
          <w:p w:rsidR="003440D4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10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Материал несущих стен: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E133C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Кирпич</w:t>
            </w:r>
          </w:p>
        </w:tc>
      </w:tr>
      <w:tr w:rsidR="003440D4" w:rsidRPr="006A383B" w:rsidTr="00E133C1">
        <w:tc>
          <w:tcPr>
            <w:tcW w:w="534" w:type="dxa"/>
            <w:shd w:val="clear" w:color="auto" w:fill="auto"/>
          </w:tcPr>
          <w:p w:rsidR="003440D4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11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Тип перекрытия: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E133C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Железобетонные</w:t>
            </w:r>
          </w:p>
        </w:tc>
      </w:tr>
      <w:tr w:rsidR="00CB4CEB" w:rsidRPr="006A383B" w:rsidTr="00E133C1">
        <w:tc>
          <w:tcPr>
            <w:tcW w:w="534" w:type="dxa"/>
            <w:vMerge w:val="restart"/>
            <w:shd w:val="clear" w:color="auto" w:fill="auto"/>
          </w:tcPr>
          <w:p w:rsidR="00CB4CEB" w:rsidRPr="003C029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12</w:t>
            </w:r>
          </w:p>
        </w:tc>
        <w:tc>
          <w:tcPr>
            <w:tcW w:w="5953" w:type="dxa"/>
            <w:shd w:val="clear" w:color="auto" w:fill="auto"/>
          </w:tcPr>
          <w:p w:rsidR="00CB4CEB" w:rsidRPr="006A383B" w:rsidRDefault="00CB4CEB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Количество этажей:</w:t>
            </w:r>
          </w:p>
        </w:tc>
        <w:tc>
          <w:tcPr>
            <w:tcW w:w="4677" w:type="dxa"/>
            <w:shd w:val="clear" w:color="auto" w:fill="auto"/>
          </w:tcPr>
          <w:p w:rsidR="00CB4CEB" w:rsidRPr="006A383B" w:rsidRDefault="00CB4CEB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B4CEB" w:rsidRPr="006A383B" w:rsidTr="00E133C1">
        <w:tc>
          <w:tcPr>
            <w:tcW w:w="534" w:type="dxa"/>
            <w:vMerge/>
            <w:shd w:val="clear" w:color="auto" w:fill="auto"/>
          </w:tcPr>
          <w:p w:rsidR="00CB4CE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CB4CEB" w:rsidRPr="00CB4CEB" w:rsidRDefault="00CB4CEB" w:rsidP="00CB4CEB">
            <w:pPr>
              <w:pStyle w:val="a4"/>
              <w:numPr>
                <w:ilvl w:val="0"/>
                <w:numId w:val="21"/>
              </w:numPr>
              <w:rPr>
                <w:rFonts w:ascii="Verdana" w:hAnsi="Verdana"/>
                <w:sz w:val="20"/>
                <w:szCs w:val="20"/>
              </w:rPr>
            </w:pPr>
            <w:r w:rsidRPr="00CB4CEB">
              <w:rPr>
                <w:rFonts w:ascii="Verdana" w:hAnsi="Verdana"/>
                <w:sz w:val="20"/>
                <w:szCs w:val="20"/>
              </w:rPr>
              <w:t>Наибольшее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CB4CEB" w:rsidRPr="006A383B" w:rsidRDefault="00E133C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CB4CEB" w:rsidRPr="006A383B" w:rsidTr="00E133C1">
        <w:tc>
          <w:tcPr>
            <w:tcW w:w="534" w:type="dxa"/>
            <w:vMerge/>
            <w:shd w:val="clear" w:color="auto" w:fill="auto"/>
          </w:tcPr>
          <w:p w:rsidR="00CB4CE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CB4CEB" w:rsidRPr="00CB4CEB" w:rsidRDefault="00CB4CEB" w:rsidP="00CB4CEB">
            <w:pPr>
              <w:pStyle w:val="a4"/>
              <w:numPr>
                <w:ilvl w:val="0"/>
                <w:numId w:val="21"/>
              </w:numPr>
              <w:rPr>
                <w:rFonts w:ascii="Verdana" w:hAnsi="Verdana"/>
                <w:sz w:val="20"/>
                <w:szCs w:val="20"/>
              </w:rPr>
            </w:pPr>
            <w:r w:rsidRPr="00CB4CEB">
              <w:rPr>
                <w:rFonts w:ascii="Verdana" w:hAnsi="Verdana"/>
                <w:sz w:val="20"/>
                <w:szCs w:val="20"/>
              </w:rPr>
              <w:t>Наименьшее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CB4CEB" w:rsidRPr="006A383B" w:rsidRDefault="00E133C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3440D4" w:rsidRPr="006A383B" w:rsidTr="00E133C1">
        <w:tc>
          <w:tcPr>
            <w:tcW w:w="534" w:type="dxa"/>
            <w:shd w:val="clear" w:color="auto" w:fill="auto"/>
          </w:tcPr>
          <w:p w:rsidR="003440D4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13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Количество подъездов: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E133C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3440D4" w:rsidRPr="006A383B" w:rsidTr="00E133C1">
        <w:tc>
          <w:tcPr>
            <w:tcW w:w="534" w:type="dxa"/>
            <w:shd w:val="clear" w:color="auto" w:fill="auto"/>
          </w:tcPr>
          <w:p w:rsidR="003440D4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14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Количество лифтов: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E133C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3440D4" w:rsidRPr="006A383B" w:rsidTr="00E133C1">
        <w:tc>
          <w:tcPr>
            <w:tcW w:w="534" w:type="dxa"/>
            <w:shd w:val="clear" w:color="auto" w:fill="auto"/>
          </w:tcPr>
          <w:p w:rsidR="003440D4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15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D7618E" w:rsidP="00EC455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Общая площадь,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EC4552" w:rsidRPr="003440D4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951FAA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4292,40</w:t>
            </w:r>
          </w:p>
        </w:tc>
      </w:tr>
      <w:tr w:rsidR="00EC4552" w:rsidRPr="006A383B" w:rsidTr="00E133C1">
        <w:tc>
          <w:tcPr>
            <w:tcW w:w="534" w:type="dxa"/>
            <w:vMerge w:val="restart"/>
            <w:shd w:val="clear" w:color="auto" w:fill="auto"/>
          </w:tcPr>
          <w:p w:rsidR="00EC4552" w:rsidRPr="003C029B" w:rsidRDefault="007C523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16</w:t>
            </w:r>
          </w:p>
        </w:tc>
        <w:tc>
          <w:tcPr>
            <w:tcW w:w="5953" w:type="dxa"/>
            <w:shd w:val="clear" w:color="auto" w:fill="auto"/>
          </w:tcPr>
          <w:p w:rsidR="00EC4552" w:rsidRPr="006A383B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 xml:space="preserve">Площадь жилых помещений, в </w:t>
            </w:r>
            <w:proofErr w:type="spellStart"/>
            <w:r w:rsidRPr="003440D4">
              <w:rPr>
                <w:rFonts w:ascii="Verdana" w:hAnsi="Verdana"/>
                <w:sz w:val="20"/>
                <w:szCs w:val="20"/>
              </w:rPr>
              <w:t>т.ч</w:t>
            </w:r>
            <w:proofErr w:type="spellEnd"/>
            <w:r w:rsidRPr="003440D4">
              <w:rPr>
                <w:rFonts w:ascii="Verdana" w:hAnsi="Verdana"/>
                <w:sz w:val="20"/>
                <w:szCs w:val="20"/>
              </w:rPr>
              <w:t>. по видам собственности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C4552" w:rsidRPr="006A383B" w:rsidRDefault="00EC4552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C4552" w:rsidRPr="006A383B" w:rsidTr="00E133C1">
        <w:tc>
          <w:tcPr>
            <w:tcW w:w="534" w:type="dxa"/>
            <w:vMerge/>
            <w:shd w:val="clear" w:color="auto" w:fill="auto"/>
          </w:tcPr>
          <w:p w:rsidR="00EC4552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C4552" w:rsidRPr="00EC4552" w:rsidRDefault="00D7618E" w:rsidP="00EC4552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Всего,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EC4552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C4552" w:rsidRPr="006A383B" w:rsidRDefault="00951FAA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2676,89</w:t>
            </w:r>
          </w:p>
        </w:tc>
      </w:tr>
      <w:tr w:rsidR="00EC4552" w:rsidRPr="006A383B" w:rsidTr="00E133C1">
        <w:tc>
          <w:tcPr>
            <w:tcW w:w="534" w:type="dxa"/>
            <w:vMerge/>
            <w:shd w:val="clear" w:color="auto" w:fill="auto"/>
          </w:tcPr>
          <w:p w:rsidR="00EC4552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C4552" w:rsidRPr="00EC4552" w:rsidRDefault="00EC4552" w:rsidP="00D7618E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EC4552">
              <w:rPr>
                <w:rFonts w:ascii="Verdana" w:hAnsi="Verdana"/>
                <w:sz w:val="20"/>
                <w:szCs w:val="20"/>
              </w:rPr>
              <w:t>Частная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C4552" w:rsidRPr="006A383B" w:rsidRDefault="00951FAA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1813,47</w:t>
            </w:r>
          </w:p>
        </w:tc>
      </w:tr>
      <w:tr w:rsidR="00EC4552" w:rsidRPr="006A383B" w:rsidTr="00E133C1">
        <w:tc>
          <w:tcPr>
            <w:tcW w:w="534" w:type="dxa"/>
            <w:vMerge/>
            <w:shd w:val="clear" w:color="auto" w:fill="auto"/>
          </w:tcPr>
          <w:p w:rsidR="00EC4552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C4552" w:rsidRPr="00EC4552" w:rsidRDefault="00D7618E" w:rsidP="00EC4552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Муниципальная,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EC4552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C4552" w:rsidRPr="006A383B" w:rsidRDefault="0051204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863,42</w:t>
            </w:r>
          </w:p>
        </w:tc>
      </w:tr>
      <w:tr w:rsidR="00EC4552" w:rsidRPr="006A383B" w:rsidTr="00E133C1">
        <w:tc>
          <w:tcPr>
            <w:tcW w:w="534" w:type="dxa"/>
            <w:vMerge/>
            <w:shd w:val="clear" w:color="auto" w:fill="auto"/>
          </w:tcPr>
          <w:p w:rsidR="00EC4552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C4552" w:rsidRPr="00EC4552" w:rsidRDefault="00D7618E" w:rsidP="00EC4552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Государственная,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EC4552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C4552" w:rsidRPr="006A383B" w:rsidRDefault="0051204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3440D4" w:rsidRPr="006A383B" w:rsidTr="00492E41">
        <w:tc>
          <w:tcPr>
            <w:tcW w:w="534" w:type="dxa"/>
            <w:shd w:val="clear" w:color="auto" w:fill="auto"/>
          </w:tcPr>
          <w:p w:rsidR="003440D4" w:rsidRPr="003C029B" w:rsidRDefault="007C523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17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7C523A" w:rsidP="007C523A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Площадь нежилых помещений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782033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CB4CEB" w:rsidRPr="006A383B" w:rsidTr="00E133C1">
        <w:tc>
          <w:tcPr>
            <w:tcW w:w="534" w:type="dxa"/>
            <w:shd w:val="clear" w:color="auto" w:fill="auto"/>
          </w:tcPr>
          <w:p w:rsidR="00CB4CEB" w:rsidRDefault="00F7354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18</w:t>
            </w:r>
          </w:p>
        </w:tc>
        <w:tc>
          <w:tcPr>
            <w:tcW w:w="5953" w:type="dxa"/>
            <w:shd w:val="clear" w:color="auto" w:fill="auto"/>
          </w:tcPr>
          <w:p w:rsidR="00CB4CEB" w:rsidRPr="003440D4" w:rsidRDefault="00CB4CEB" w:rsidP="007C52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Площадь помещений, входящих в состав общего имущества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CB4CEB" w:rsidRPr="006A383B" w:rsidRDefault="0051204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42</w:t>
            </w:r>
            <w:r w:rsidR="00C56034">
              <w:rPr>
                <w:rFonts w:ascii="Verdana" w:hAnsi="Verdana"/>
                <w:sz w:val="20"/>
                <w:szCs w:val="20"/>
              </w:rPr>
              <w:t>92,1</w:t>
            </w:r>
          </w:p>
        </w:tc>
      </w:tr>
      <w:tr w:rsidR="003440D4" w:rsidRPr="006A383B" w:rsidTr="00E133C1">
        <w:tc>
          <w:tcPr>
            <w:tcW w:w="534" w:type="dxa"/>
            <w:shd w:val="clear" w:color="auto" w:fill="auto"/>
          </w:tcPr>
          <w:p w:rsidR="003440D4" w:rsidRPr="003C029B" w:rsidRDefault="00F7354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19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7C523A" w:rsidP="007C523A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Площадь участка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C5603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3033,0</w:t>
            </w:r>
          </w:p>
        </w:tc>
      </w:tr>
      <w:tr w:rsidR="00F73544" w:rsidRPr="006A383B" w:rsidTr="00E133C1">
        <w:tc>
          <w:tcPr>
            <w:tcW w:w="534" w:type="dxa"/>
            <w:shd w:val="clear" w:color="auto" w:fill="auto"/>
          </w:tcPr>
          <w:p w:rsidR="00F73544" w:rsidRPr="003C029B" w:rsidRDefault="00F73544" w:rsidP="00F73544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20</w:t>
            </w:r>
          </w:p>
        </w:tc>
        <w:tc>
          <w:tcPr>
            <w:tcW w:w="5953" w:type="dxa"/>
            <w:shd w:val="clear" w:color="auto" w:fill="auto"/>
          </w:tcPr>
          <w:p w:rsidR="00F73544" w:rsidRPr="006A383B" w:rsidRDefault="00F73544" w:rsidP="00F73544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Инвентарный номер:</w:t>
            </w:r>
          </w:p>
        </w:tc>
        <w:tc>
          <w:tcPr>
            <w:tcW w:w="4677" w:type="dxa"/>
            <w:shd w:val="clear" w:color="auto" w:fill="auto"/>
          </w:tcPr>
          <w:p w:rsidR="00F73544" w:rsidRPr="006A383B" w:rsidRDefault="00F73544" w:rsidP="00F7354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73544" w:rsidRPr="006A383B" w:rsidTr="00E133C1">
        <w:tc>
          <w:tcPr>
            <w:tcW w:w="534" w:type="dxa"/>
            <w:shd w:val="clear" w:color="auto" w:fill="auto"/>
          </w:tcPr>
          <w:p w:rsidR="00F73544" w:rsidRPr="003C029B" w:rsidRDefault="00F73544" w:rsidP="00F73544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21</w:t>
            </w:r>
          </w:p>
        </w:tc>
        <w:tc>
          <w:tcPr>
            <w:tcW w:w="5953" w:type="dxa"/>
            <w:shd w:val="clear" w:color="auto" w:fill="auto"/>
          </w:tcPr>
          <w:p w:rsidR="00F73544" w:rsidRPr="006A383B" w:rsidRDefault="00F73544" w:rsidP="00F73544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Кадастровый номер участка:</w:t>
            </w:r>
          </w:p>
        </w:tc>
        <w:tc>
          <w:tcPr>
            <w:tcW w:w="4677" w:type="dxa"/>
            <w:shd w:val="clear" w:color="auto" w:fill="auto"/>
          </w:tcPr>
          <w:p w:rsidR="00F73544" w:rsidRPr="006A383B" w:rsidRDefault="00AA58DF" w:rsidP="00F7354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38:34:013601:125</w:t>
            </w:r>
          </w:p>
        </w:tc>
      </w:tr>
      <w:tr w:rsidR="003440D4" w:rsidRPr="006A383B" w:rsidTr="00E133C1">
        <w:tc>
          <w:tcPr>
            <w:tcW w:w="534" w:type="dxa"/>
            <w:shd w:val="clear" w:color="auto" w:fill="auto"/>
          </w:tcPr>
          <w:p w:rsidR="003440D4" w:rsidRPr="003C029B" w:rsidRDefault="00F73544" w:rsidP="00F73544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22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7C523A" w:rsidP="007C523A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Площадь придомовой территории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C5603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1953,0</w:t>
            </w:r>
          </w:p>
        </w:tc>
      </w:tr>
      <w:tr w:rsidR="00CB4CEB" w:rsidRPr="006A383B" w:rsidTr="00E133C1">
        <w:tc>
          <w:tcPr>
            <w:tcW w:w="534" w:type="dxa"/>
            <w:vMerge w:val="restart"/>
            <w:shd w:val="clear" w:color="auto" w:fill="auto"/>
          </w:tcPr>
          <w:p w:rsidR="00CB4CEB" w:rsidRPr="003C029B" w:rsidRDefault="00F73544" w:rsidP="00F73544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23</w:t>
            </w:r>
          </w:p>
        </w:tc>
        <w:tc>
          <w:tcPr>
            <w:tcW w:w="5953" w:type="dxa"/>
            <w:shd w:val="clear" w:color="auto" w:fill="auto"/>
          </w:tcPr>
          <w:p w:rsidR="00CB4CEB" w:rsidRPr="003440D4" w:rsidRDefault="00CB4CEB" w:rsidP="007C52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Парковка в границах земельного участка:</w:t>
            </w:r>
          </w:p>
        </w:tc>
        <w:tc>
          <w:tcPr>
            <w:tcW w:w="4677" w:type="dxa"/>
            <w:shd w:val="clear" w:color="auto" w:fill="auto"/>
          </w:tcPr>
          <w:p w:rsidR="00CB4CEB" w:rsidRDefault="00CB4CEB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B4CEB" w:rsidRPr="006A383B" w:rsidTr="00E133C1">
        <w:tc>
          <w:tcPr>
            <w:tcW w:w="534" w:type="dxa"/>
            <w:vMerge/>
            <w:shd w:val="clear" w:color="auto" w:fill="auto"/>
          </w:tcPr>
          <w:p w:rsidR="00CB4CEB" w:rsidRPr="003C029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CB4CEB" w:rsidRPr="00CB4CEB" w:rsidRDefault="00CB4CEB" w:rsidP="00CB4CEB">
            <w:pPr>
              <w:pStyle w:val="a4"/>
              <w:numPr>
                <w:ilvl w:val="0"/>
                <w:numId w:val="22"/>
              </w:numPr>
              <w:rPr>
                <w:rFonts w:ascii="Verdana" w:hAnsi="Verdana"/>
                <w:sz w:val="20"/>
                <w:szCs w:val="20"/>
              </w:rPr>
            </w:pPr>
            <w:r w:rsidRPr="00CB4CEB">
              <w:rPr>
                <w:rFonts w:ascii="Verdana" w:hAnsi="Verdana"/>
                <w:sz w:val="20"/>
                <w:szCs w:val="20"/>
              </w:rPr>
              <w:t>Тип парковки</w:t>
            </w:r>
            <w:r w:rsidR="00EA060F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CB4CEB" w:rsidRDefault="00C5603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CB4CEB" w:rsidRPr="006A383B" w:rsidTr="00E133C1">
        <w:tc>
          <w:tcPr>
            <w:tcW w:w="534" w:type="dxa"/>
            <w:vMerge/>
            <w:shd w:val="clear" w:color="auto" w:fill="auto"/>
          </w:tcPr>
          <w:p w:rsidR="00CB4CEB" w:rsidRPr="003C029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CB4CEB" w:rsidRPr="00CB4CEB" w:rsidRDefault="00CB4CEB" w:rsidP="00CB4CEB">
            <w:pPr>
              <w:pStyle w:val="a4"/>
              <w:numPr>
                <w:ilvl w:val="0"/>
                <w:numId w:val="22"/>
              </w:numPr>
              <w:rPr>
                <w:rFonts w:ascii="Verdana" w:hAnsi="Verdana"/>
                <w:sz w:val="20"/>
                <w:szCs w:val="20"/>
              </w:rPr>
            </w:pPr>
            <w:r w:rsidRPr="00CB4CEB">
              <w:rPr>
                <w:rFonts w:ascii="Verdana" w:hAnsi="Verdana"/>
                <w:sz w:val="20"/>
                <w:szCs w:val="20"/>
              </w:rPr>
              <w:t xml:space="preserve">Количество </w:t>
            </w:r>
            <w:proofErr w:type="spellStart"/>
            <w:r w:rsidRPr="00CB4CEB">
              <w:rPr>
                <w:rFonts w:ascii="Verdana" w:hAnsi="Verdana"/>
                <w:sz w:val="20"/>
                <w:szCs w:val="20"/>
              </w:rPr>
              <w:t>машиномест</w:t>
            </w:r>
            <w:proofErr w:type="spellEnd"/>
            <w:r w:rsidR="00EA060F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CB4CEB" w:rsidRDefault="00C5603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EA060F" w:rsidRPr="006A383B" w:rsidTr="00E133C1">
        <w:tc>
          <w:tcPr>
            <w:tcW w:w="534" w:type="dxa"/>
            <w:vMerge w:val="restart"/>
            <w:shd w:val="clear" w:color="auto" w:fill="auto"/>
          </w:tcPr>
          <w:p w:rsidR="00EA060F" w:rsidRPr="003C029B" w:rsidRDefault="00F73544" w:rsidP="00F73544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24</w:t>
            </w:r>
          </w:p>
        </w:tc>
        <w:tc>
          <w:tcPr>
            <w:tcW w:w="5953" w:type="dxa"/>
            <w:shd w:val="clear" w:color="auto" w:fill="auto"/>
          </w:tcPr>
          <w:p w:rsidR="00EA060F" w:rsidRPr="003440D4" w:rsidRDefault="00EA060F" w:rsidP="007C52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Контейнерные площадки:</w:t>
            </w:r>
          </w:p>
        </w:tc>
        <w:tc>
          <w:tcPr>
            <w:tcW w:w="4677" w:type="dxa"/>
            <w:shd w:val="clear" w:color="auto" w:fill="auto"/>
          </w:tcPr>
          <w:p w:rsidR="00EA060F" w:rsidRDefault="00EA060F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A060F" w:rsidRPr="006A383B" w:rsidTr="00E133C1">
        <w:tc>
          <w:tcPr>
            <w:tcW w:w="534" w:type="dxa"/>
            <w:vMerge/>
            <w:shd w:val="clear" w:color="auto" w:fill="auto"/>
          </w:tcPr>
          <w:p w:rsidR="00EA060F" w:rsidRPr="003C029B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A060F" w:rsidRPr="00EA060F" w:rsidRDefault="00EA060F" w:rsidP="00EA060F">
            <w:pPr>
              <w:pStyle w:val="a4"/>
              <w:numPr>
                <w:ilvl w:val="0"/>
                <w:numId w:val="23"/>
              </w:numPr>
              <w:rPr>
                <w:rFonts w:ascii="Verdana" w:hAnsi="Verdana"/>
                <w:sz w:val="20"/>
                <w:szCs w:val="20"/>
              </w:rPr>
            </w:pPr>
            <w:r w:rsidRPr="00EA060F">
              <w:rPr>
                <w:rFonts w:ascii="Verdana" w:hAnsi="Verdana"/>
                <w:sz w:val="20"/>
                <w:szCs w:val="20"/>
              </w:rPr>
              <w:t>Тип контейнерной площадки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A060F" w:rsidRDefault="00C5603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Закрытая кирпичная</w:t>
            </w:r>
          </w:p>
        </w:tc>
      </w:tr>
      <w:tr w:rsidR="00EA060F" w:rsidRPr="006A383B" w:rsidTr="00E133C1">
        <w:tc>
          <w:tcPr>
            <w:tcW w:w="534" w:type="dxa"/>
            <w:vMerge/>
            <w:shd w:val="clear" w:color="auto" w:fill="auto"/>
          </w:tcPr>
          <w:p w:rsidR="00EA060F" w:rsidRPr="003C029B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A060F" w:rsidRPr="00EA060F" w:rsidRDefault="00EA060F" w:rsidP="00EA060F">
            <w:pPr>
              <w:pStyle w:val="a4"/>
              <w:numPr>
                <w:ilvl w:val="0"/>
                <w:numId w:val="23"/>
              </w:numPr>
              <w:rPr>
                <w:rFonts w:ascii="Verdana" w:hAnsi="Verdana"/>
                <w:sz w:val="20"/>
                <w:szCs w:val="20"/>
              </w:rPr>
            </w:pPr>
            <w:r w:rsidRPr="00EA060F">
              <w:rPr>
                <w:rFonts w:ascii="Verdana" w:hAnsi="Verdana"/>
                <w:sz w:val="20"/>
                <w:szCs w:val="20"/>
              </w:rPr>
              <w:t>Объем контейнеров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куб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A060F" w:rsidRDefault="00C5603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3,6</w:t>
            </w:r>
          </w:p>
        </w:tc>
      </w:tr>
      <w:tr w:rsidR="00EA060F" w:rsidRPr="006A383B" w:rsidTr="00E133C1">
        <w:tc>
          <w:tcPr>
            <w:tcW w:w="534" w:type="dxa"/>
            <w:vMerge w:val="restart"/>
            <w:shd w:val="clear" w:color="auto" w:fill="auto"/>
          </w:tcPr>
          <w:p w:rsidR="00EA060F" w:rsidRPr="003C029B" w:rsidRDefault="00F73544" w:rsidP="00F73544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25</w:t>
            </w:r>
          </w:p>
        </w:tc>
        <w:tc>
          <w:tcPr>
            <w:tcW w:w="5953" w:type="dxa"/>
            <w:shd w:val="clear" w:color="auto" w:fill="auto"/>
          </w:tcPr>
          <w:p w:rsidR="00EA060F" w:rsidRPr="003440D4" w:rsidRDefault="00EA060F" w:rsidP="007C52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Элементы благоустройства:</w:t>
            </w:r>
          </w:p>
        </w:tc>
        <w:tc>
          <w:tcPr>
            <w:tcW w:w="4677" w:type="dxa"/>
            <w:shd w:val="clear" w:color="auto" w:fill="auto"/>
          </w:tcPr>
          <w:p w:rsidR="00EA060F" w:rsidRDefault="00EA060F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458B2" w:rsidRPr="006A383B" w:rsidTr="00E133C1">
        <w:tc>
          <w:tcPr>
            <w:tcW w:w="534" w:type="dxa"/>
            <w:vMerge/>
            <w:shd w:val="clear" w:color="auto" w:fill="auto"/>
          </w:tcPr>
          <w:p w:rsidR="00E458B2" w:rsidRPr="003C029B" w:rsidRDefault="00E458B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458B2" w:rsidRPr="00EA060F" w:rsidRDefault="00E458B2" w:rsidP="00D7618E">
            <w:pPr>
              <w:pStyle w:val="a4"/>
              <w:numPr>
                <w:ilvl w:val="0"/>
                <w:numId w:val="24"/>
              </w:numPr>
              <w:rPr>
                <w:rFonts w:ascii="Verdana" w:hAnsi="Verdana"/>
                <w:sz w:val="20"/>
                <w:szCs w:val="20"/>
              </w:rPr>
            </w:pPr>
            <w:r w:rsidRPr="00EA060F">
              <w:rPr>
                <w:rFonts w:ascii="Verdana" w:hAnsi="Verdana"/>
                <w:sz w:val="20"/>
                <w:szCs w:val="20"/>
              </w:rPr>
              <w:t>Детская площадка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458B2" w:rsidRDefault="00C5603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E458B2" w:rsidRPr="006A383B" w:rsidTr="00E133C1">
        <w:tc>
          <w:tcPr>
            <w:tcW w:w="534" w:type="dxa"/>
            <w:vMerge/>
            <w:shd w:val="clear" w:color="auto" w:fill="auto"/>
          </w:tcPr>
          <w:p w:rsidR="00E458B2" w:rsidRPr="003C029B" w:rsidRDefault="00E458B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458B2" w:rsidRPr="00EA060F" w:rsidRDefault="00E458B2" w:rsidP="00D7618E">
            <w:pPr>
              <w:pStyle w:val="a4"/>
              <w:numPr>
                <w:ilvl w:val="0"/>
                <w:numId w:val="2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Спортивная площадка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458B2" w:rsidRDefault="00C5603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E458B2" w:rsidRPr="006A383B" w:rsidTr="00E133C1">
        <w:tc>
          <w:tcPr>
            <w:tcW w:w="534" w:type="dxa"/>
            <w:vMerge/>
            <w:shd w:val="clear" w:color="auto" w:fill="auto"/>
          </w:tcPr>
          <w:p w:rsidR="00E458B2" w:rsidRPr="003C029B" w:rsidRDefault="00E458B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458B2" w:rsidRPr="00EA060F" w:rsidRDefault="00E458B2" w:rsidP="00D7618E">
            <w:pPr>
              <w:pStyle w:val="a4"/>
              <w:numPr>
                <w:ilvl w:val="0"/>
                <w:numId w:val="2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Малые архитектурные формы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458B2" w:rsidRDefault="00C5603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E458B2" w:rsidRPr="006A383B" w:rsidTr="00E133C1">
        <w:tc>
          <w:tcPr>
            <w:tcW w:w="534" w:type="dxa"/>
            <w:vMerge/>
            <w:shd w:val="clear" w:color="auto" w:fill="auto"/>
          </w:tcPr>
          <w:p w:rsidR="00E458B2" w:rsidRPr="003C029B" w:rsidRDefault="00E458B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458B2" w:rsidRPr="00EA060F" w:rsidRDefault="00E458B2" w:rsidP="00D7618E">
            <w:pPr>
              <w:pStyle w:val="a4"/>
              <w:numPr>
                <w:ilvl w:val="0"/>
                <w:numId w:val="2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Другое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458B2" w:rsidRDefault="00C5603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3440D4" w:rsidRPr="006A383B" w:rsidTr="00E133C1">
        <w:tc>
          <w:tcPr>
            <w:tcW w:w="534" w:type="dxa"/>
            <w:shd w:val="clear" w:color="auto" w:fill="auto"/>
          </w:tcPr>
          <w:p w:rsidR="003440D4" w:rsidRPr="003C029B" w:rsidRDefault="00F7354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26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7C523A" w:rsidP="007C523A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Количество квартир: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51204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154</w:t>
            </w:r>
          </w:p>
        </w:tc>
      </w:tr>
      <w:tr w:rsidR="00CB4CEB" w:rsidRPr="006A383B" w:rsidTr="00E133C1">
        <w:tc>
          <w:tcPr>
            <w:tcW w:w="534" w:type="dxa"/>
            <w:shd w:val="clear" w:color="auto" w:fill="auto"/>
          </w:tcPr>
          <w:p w:rsidR="00CB4CEB" w:rsidRDefault="00F7354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27</w:t>
            </w:r>
          </w:p>
        </w:tc>
        <w:tc>
          <w:tcPr>
            <w:tcW w:w="5953" w:type="dxa"/>
            <w:shd w:val="clear" w:color="auto" w:fill="auto"/>
          </w:tcPr>
          <w:p w:rsidR="00CB4CEB" w:rsidRPr="003440D4" w:rsidRDefault="00CB4CEB" w:rsidP="007C52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Количество секций (при наличии):</w:t>
            </w:r>
          </w:p>
        </w:tc>
        <w:tc>
          <w:tcPr>
            <w:tcW w:w="4677" w:type="dxa"/>
            <w:shd w:val="clear" w:color="auto" w:fill="auto"/>
          </w:tcPr>
          <w:p w:rsidR="00CB4CEB" w:rsidRPr="006A383B" w:rsidRDefault="0051204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3440D4" w:rsidRPr="006A383B" w:rsidTr="00E133C1">
        <w:tc>
          <w:tcPr>
            <w:tcW w:w="534" w:type="dxa"/>
            <w:shd w:val="clear" w:color="auto" w:fill="auto"/>
          </w:tcPr>
          <w:p w:rsidR="003440D4" w:rsidRPr="003C029B" w:rsidRDefault="00F7354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28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D7618E" w:rsidP="007C52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Количество жителей, чел</w:t>
            </w:r>
            <w:r w:rsidR="007C523A" w:rsidRPr="003440D4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51204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261</w:t>
            </w:r>
          </w:p>
        </w:tc>
      </w:tr>
      <w:tr w:rsidR="007C523A" w:rsidRPr="006A383B" w:rsidTr="00E133C1">
        <w:tc>
          <w:tcPr>
            <w:tcW w:w="534" w:type="dxa"/>
            <w:shd w:val="clear" w:color="auto" w:fill="auto"/>
          </w:tcPr>
          <w:p w:rsidR="007C523A" w:rsidRPr="003C029B" w:rsidRDefault="00F7354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29</w:t>
            </w:r>
          </w:p>
        </w:tc>
        <w:tc>
          <w:tcPr>
            <w:tcW w:w="5953" w:type="dxa"/>
            <w:shd w:val="clear" w:color="auto" w:fill="auto"/>
          </w:tcPr>
          <w:p w:rsidR="007C523A" w:rsidRPr="003440D4" w:rsidRDefault="007C523A" w:rsidP="007C52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Количество лицевых счетов:</w:t>
            </w:r>
          </w:p>
        </w:tc>
        <w:tc>
          <w:tcPr>
            <w:tcW w:w="4677" w:type="dxa"/>
            <w:shd w:val="clear" w:color="auto" w:fill="auto"/>
          </w:tcPr>
          <w:p w:rsidR="007C523A" w:rsidRPr="006A383B" w:rsidRDefault="0051204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160</w:t>
            </w:r>
          </w:p>
        </w:tc>
      </w:tr>
      <w:tr w:rsidR="003440D4" w:rsidRPr="006A383B" w:rsidTr="00E133C1">
        <w:tc>
          <w:tcPr>
            <w:tcW w:w="534" w:type="dxa"/>
            <w:shd w:val="clear" w:color="auto" w:fill="auto"/>
          </w:tcPr>
          <w:p w:rsidR="003440D4" w:rsidRPr="003C029B" w:rsidRDefault="00F7354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30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3440D4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Конс</w:t>
            </w:r>
            <w:r w:rsidR="00EC4552">
              <w:rPr>
                <w:rFonts w:ascii="Verdana" w:hAnsi="Verdana"/>
                <w:sz w:val="20"/>
                <w:szCs w:val="20"/>
              </w:rPr>
              <w:t>труктивные особенности дома: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FC2A3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EC4552" w:rsidRPr="006A383B" w:rsidTr="00E133C1">
        <w:tc>
          <w:tcPr>
            <w:tcW w:w="534" w:type="dxa"/>
            <w:vMerge w:val="restart"/>
            <w:shd w:val="clear" w:color="auto" w:fill="auto"/>
          </w:tcPr>
          <w:p w:rsidR="00EC4552" w:rsidRPr="003C029B" w:rsidRDefault="00F7354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31</w:t>
            </w:r>
          </w:p>
        </w:tc>
        <w:tc>
          <w:tcPr>
            <w:tcW w:w="5953" w:type="dxa"/>
            <w:shd w:val="clear" w:color="auto" w:fill="auto"/>
          </w:tcPr>
          <w:p w:rsidR="00EC4552" w:rsidRPr="003440D4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Удельная тепловая характеристика здания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C4552" w:rsidRDefault="00EC4552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C4552" w:rsidRPr="006A383B" w:rsidTr="00E133C1">
        <w:tc>
          <w:tcPr>
            <w:tcW w:w="534" w:type="dxa"/>
            <w:vMerge/>
            <w:shd w:val="clear" w:color="auto" w:fill="auto"/>
          </w:tcPr>
          <w:p w:rsidR="00EC4552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C4552" w:rsidRPr="003440D4" w:rsidRDefault="00EC4552" w:rsidP="00EC4552">
            <w:pPr>
              <w:pStyle w:val="a4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EC4552">
              <w:rPr>
                <w:rFonts w:ascii="Verdana" w:hAnsi="Verdana"/>
                <w:sz w:val="20"/>
                <w:szCs w:val="20"/>
              </w:rPr>
              <w:t>Факти</w:t>
            </w:r>
            <w:r>
              <w:rPr>
                <w:rFonts w:ascii="Verdana" w:hAnsi="Verdana"/>
                <w:sz w:val="20"/>
                <w:szCs w:val="20"/>
              </w:rPr>
              <w:t>ческий удельный тепловой расход</w:t>
            </w:r>
            <w:r w:rsidR="00D7618E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Вт</w:t>
            </w:r>
            <w:proofErr w:type="gramEnd"/>
            <w:r w:rsidR="00D7618E">
              <w:rPr>
                <w:rFonts w:ascii="Verdana" w:hAnsi="Verdana"/>
                <w:sz w:val="20"/>
                <w:szCs w:val="20"/>
              </w:rPr>
              <w:t>/М3Сград</w:t>
            </w:r>
            <w:r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C4552" w:rsidRDefault="00933EC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EC4552" w:rsidRPr="006A383B" w:rsidTr="00E133C1">
        <w:tc>
          <w:tcPr>
            <w:tcW w:w="534" w:type="dxa"/>
            <w:vMerge/>
            <w:shd w:val="clear" w:color="auto" w:fill="auto"/>
          </w:tcPr>
          <w:p w:rsidR="00EC4552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C4552" w:rsidRPr="00EC4552" w:rsidRDefault="00EC4552" w:rsidP="00EC4552">
            <w:pPr>
              <w:pStyle w:val="a4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EC4552">
              <w:rPr>
                <w:rFonts w:ascii="Verdana" w:hAnsi="Verdana"/>
                <w:sz w:val="20"/>
                <w:szCs w:val="20"/>
              </w:rPr>
              <w:t>Норма</w:t>
            </w:r>
            <w:r>
              <w:rPr>
                <w:rFonts w:ascii="Verdana" w:hAnsi="Verdana"/>
                <w:sz w:val="20"/>
                <w:szCs w:val="20"/>
              </w:rPr>
              <w:t>тивный удельный тепловой расход</w:t>
            </w:r>
            <w:r w:rsidR="00D7618E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Вт</w:t>
            </w:r>
            <w:proofErr w:type="gramEnd"/>
            <w:r w:rsidR="00D7618E">
              <w:rPr>
                <w:rFonts w:ascii="Verdana" w:hAnsi="Verdana"/>
                <w:sz w:val="20"/>
                <w:szCs w:val="20"/>
              </w:rPr>
              <w:t>/М3Сград</w:t>
            </w:r>
            <w:r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C4552" w:rsidRDefault="00933EC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EC4552" w:rsidRPr="006A383B" w:rsidTr="00E133C1">
        <w:tc>
          <w:tcPr>
            <w:tcW w:w="534" w:type="dxa"/>
            <w:shd w:val="clear" w:color="auto" w:fill="auto"/>
          </w:tcPr>
          <w:p w:rsidR="00EC4552" w:rsidRPr="003C029B" w:rsidRDefault="00F7354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32</w:t>
            </w:r>
          </w:p>
        </w:tc>
        <w:tc>
          <w:tcPr>
            <w:tcW w:w="5953" w:type="dxa"/>
            <w:shd w:val="clear" w:color="auto" w:fill="auto"/>
          </w:tcPr>
          <w:p w:rsidR="00EC4552" w:rsidRPr="003440D4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 xml:space="preserve">Класс </w:t>
            </w:r>
            <w:proofErr w:type="spellStart"/>
            <w:r w:rsidRPr="003440D4">
              <w:rPr>
                <w:rFonts w:ascii="Verdana" w:hAnsi="Verdana"/>
                <w:sz w:val="20"/>
                <w:szCs w:val="20"/>
              </w:rPr>
              <w:t>энергоэффективности</w:t>
            </w:r>
            <w:proofErr w:type="spellEnd"/>
            <w:r w:rsidRPr="003440D4">
              <w:rPr>
                <w:rFonts w:ascii="Verdana" w:hAnsi="Verdana"/>
                <w:sz w:val="20"/>
                <w:szCs w:val="20"/>
              </w:rPr>
              <w:t xml:space="preserve"> здания:</w:t>
            </w:r>
          </w:p>
        </w:tc>
        <w:tc>
          <w:tcPr>
            <w:tcW w:w="4677" w:type="dxa"/>
            <w:shd w:val="clear" w:color="auto" w:fill="auto"/>
          </w:tcPr>
          <w:p w:rsidR="00EC4552" w:rsidRPr="006A383B" w:rsidRDefault="00EC455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EC4552" w:rsidRPr="006A383B" w:rsidTr="00E133C1">
        <w:tc>
          <w:tcPr>
            <w:tcW w:w="534" w:type="dxa"/>
            <w:shd w:val="clear" w:color="auto" w:fill="auto"/>
          </w:tcPr>
          <w:p w:rsidR="00EC4552" w:rsidRPr="003C029B" w:rsidRDefault="00F7354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lastRenderedPageBreak/>
              <w:t>33</w:t>
            </w:r>
          </w:p>
        </w:tc>
        <w:tc>
          <w:tcPr>
            <w:tcW w:w="5953" w:type="dxa"/>
            <w:shd w:val="clear" w:color="auto" w:fill="auto"/>
          </w:tcPr>
          <w:p w:rsidR="00EC4552" w:rsidRPr="003440D4" w:rsidRDefault="00EC4552" w:rsidP="003440D4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Дата про</w:t>
            </w:r>
            <w:r>
              <w:rPr>
                <w:rFonts w:ascii="Verdana" w:hAnsi="Verdana"/>
                <w:sz w:val="20"/>
                <w:szCs w:val="20"/>
              </w:rPr>
              <w:t>ведения энергетического аудита:</w:t>
            </w:r>
          </w:p>
        </w:tc>
        <w:tc>
          <w:tcPr>
            <w:tcW w:w="4677" w:type="dxa"/>
            <w:shd w:val="clear" w:color="auto" w:fill="auto"/>
          </w:tcPr>
          <w:p w:rsidR="00EC4552" w:rsidRPr="006A383B" w:rsidRDefault="00EC455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3440D4" w:rsidRPr="006A383B" w:rsidTr="00E133C1">
        <w:tc>
          <w:tcPr>
            <w:tcW w:w="534" w:type="dxa"/>
            <w:vMerge w:val="restart"/>
            <w:shd w:val="clear" w:color="auto" w:fill="auto"/>
          </w:tcPr>
          <w:p w:rsidR="003440D4" w:rsidRPr="003C029B" w:rsidRDefault="00F7354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34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3440D4" w:rsidP="003440D4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 xml:space="preserve">Степень износа здания, в </w:t>
            </w:r>
            <w:proofErr w:type="spellStart"/>
            <w:r w:rsidRPr="003440D4">
              <w:rPr>
                <w:rFonts w:ascii="Verdana" w:hAnsi="Verdana"/>
                <w:sz w:val="20"/>
                <w:szCs w:val="20"/>
              </w:rPr>
              <w:t>т.ч</w:t>
            </w:r>
            <w:proofErr w:type="spellEnd"/>
            <w:r w:rsidRPr="003440D4">
              <w:rPr>
                <w:rFonts w:ascii="Verdana" w:hAnsi="Verdana"/>
                <w:sz w:val="20"/>
                <w:szCs w:val="20"/>
              </w:rPr>
              <w:t>. по элементам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r w:rsidRPr="003440D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3440D4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440D4" w:rsidRPr="006A383B" w:rsidTr="00E133C1">
        <w:tc>
          <w:tcPr>
            <w:tcW w:w="534" w:type="dxa"/>
            <w:vMerge/>
            <w:shd w:val="clear" w:color="auto" w:fill="auto"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3440D4" w:rsidRPr="003440D4" w:rsidRDefault="00D7618E" w:rsidP="003440D4">
            <w:pPr>
              <w:pStyle w:val="a4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Общая степень износа здания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, %</w:t>
            </w:r>
            <w:r w:rsidR="003440D4" w:rsidRPr="003440D4">
              <w:rPr>
                <w:rFonts w:ascii="Verdana" w:hAnsi="Verdana"/>
                <w:sz w:val="20"/>
                <w:szCs w:val="20"/>
              </w:rPr>
              <w:t>:</w:t>
            </w:r>
            <w:proofErr w:type="gramEnd"/>
          </w:p>
        </w:tc>
        <w:tc>
          <w:tcPr>
            <w:tcW w:w="4677" w:type="dxa"/>
            <w:shd w:val="clear" w:color="auto" w:fill="auto"/>
          </w:tcPr>
          <w:p w:rsidR="003440D4" w:rsidRPr="006A383B" w:rsidRDefault="00C5603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30,00</w:t>
            </w:r>
          </w:p>
        </w:tc>
      </w:tr>
      <w:tr w:rsidR="003440D4" w:rsidRPr="006A383B" w:rsidTr="00E133C1">
        <w:tc>
          <w:tcPr>
            <w:tcW w:w="534" w:type="dxa"/>
            <w:vMerge/>
            <w:shd w:val="clear" w:color="auto" w:fill="auto"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3440D4" w:rsidRPr="003440D4" w:rsidRDefault="00D7618E" w:rsidP="003440D4">
            <w:pPr>
              <w:pStyle w:val="a4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Степень износа фундамента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, %</w:t>
            </w:r>
            <w:r w:rsidR="003440D4" w:rsidRPr="003440D4">
              <w:rPr>
                <w:rFonts w:ascii="Verdana" w:hAnsi="Verdana"/>
                <w:sz w:val="20"/>
                <w:szCs w:val="20"/>
              </w:rPr>
              <w:t>:</w:t>
            </w:r>
            <w:proofErr w:type="gramEnd"/>
          </w:p>
        </w:tc>
        <w:tc>
          <w:tcPr>
            <w:tcW w:w="4677" w:type="dxa"/>
            <w:shd w:val="clear" w:color="auto" w:fill="auto"/>
          </w:tcPr>
          <w:p w:rsidR="003440D4" w:rsidRPr="006A383B" w:rsidRDefault="00C5603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30,67</w:t>
            </w:r>
          </w:p>
        </w:tc>
      </w:tr>
      <w:tr w:rsidR="003440D4" w:rsidRPr="006A383B" w:rsidTr="00E133C1">
        <w:tc>
          <w:tcPr>
            <w:tcW w:w="534" w:type="dxa"/>
            <w:vMerge/>
            <w:shd w:val="clear" w:color="auto" w:fill="auto"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3440D4" w:rsidRPr="003440D4" w:rsidRDefault="00D7618E" w:rsidP="003440D4">
            <w:pPr>
              <w:pStyle w:val="a4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Степень износа несущих стен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, %</w:t>
            </w:r>
            <w:r w:rsidR="003440D4" w:rsidRPr="003440D4">
              <w:rPr>
                <w:rFonts w:ascii="Verdana" w:hAnsi="Verdana"/>
                <w:sz w:val="20"/>
                <w:szCs w:val="20"/>
              </w:rPr>
              <w:t>:</w:t>
            </w:r>
            <w:proofErr w:type="gramEnd"/>
          </w:p>
        </w:tc>
        <w:tc>
          <w:tcPr>
            <w:tcW w:w="4677" w:type="dxa"/>
            <w:shd w:val="clear" w:color="auto" w:fill="auto"/>
          </w:tcPr>
          <w:p w:rsidR="003440D4" w:rsidRPr="006A383B" w:rsidRDefault="00C5603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36,80</w:t>
            </w:r>
          </w:p>
        </w:tc>
      </w:tr>
      <w:tr w:rsidR="003440D4" w:rsidRPr="006A383B" w:rsidTr="00E133C1">
        <w:tc>
          <w:tcPr>
            <w:tcW w:w="534" w:type="dxa"/>
            <w:vMerge/>
            <w:shd w:val="clear" w:color="auto" w:fill="auto"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3440D4" w:rsidRPr="003440D4" w:rsidRDefault="00D7618E" w:rsidP="003440D4">
            <w:pPr>
              <w:pStyle w:val="a4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Степень износа перекрытий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, %</w:t>
            </w:r>
            <w:r w:rsidR="003440D4" w:rsidRPr="003440D4">
              <w:rPr>
                <w:rFonts w:ascii="Verdana" w:hAnsi="Verdana"/>
                <w:sz w:val="20"/>
                <w:szCs w:val="20"/>
              </w:rPr>
              <w:t>:</w:t>
            </w:r>
            <w:proofErr w:type="gramEnd"/>
          </w:p>
        </w:tc>
        <w:tc>
          <w:tcPr>
            <w:tcW w:w="4677" w:type="dxa"/>
            <w:shd w:val="clear" w:color="auto" w:fill="auto"/>
          </w:tcPr>
          <w:p w:rsidR="003440D4" w:rsidRPr="006A383B" w:rsidRDefault="00C5603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32,86</w:t>
            </w:r>
          </w:p>
        </w:tc>
      </w:tr>
    </w:tbl>
    <w:p w:rsidR="00BC2561" w:rsidRDefault="00BC2561" w:rsidP="003440D4"/>
    <w:p w:rsidR="007C523A" w:rsidRDefault="007C523A" w:rsidP="007C523A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  <w:r>
        <w:rPr>
          <w:rFonts w:ascii="Verdana" w:hAnsi="Verdana" w:cs="DejaVuSerifCondensed-Bold"/>
          <w:b/>
          <w:bCs/>
          <w:sz w:val="20"/>
          <w:szCs w:val="20"/>
        </w:rPr>
        <w:t>2</w:t>
      </w:r>
      <w:r w:rsidRPr="00583FF0">
        <w:rPr>
          <w:rFonts w:ascii="Verdana" w:hAnsi="Verdana" w:cs="DejaVuSerifCondensed-Bold"/>
          <w:b/>
          <w:bCs/>
          <w:sz w:val="20"/>
          <w:szCs w:val="20"/>
        </w:rPr>
        <w:t xml:space="preserve">. </w:t>
      </w:r>
      <w:r>
        <w:rPr>
          <w:rFonts w:ascii="Verdana" w:hAnsi="Verdana" w:cs="DejaVuSerifCondensed-Bold"/>
          <w:b/>
          <w:bCs/>
          <w:sz w:val="20"/>
          <w:szCs w:val="20"/>
        </w:rPr>
        <w:t>Конструктивные элементы дома</w:t>
      </w:r>
    </w:p>
    <w:tbl>
      <w:tblPr>
        <w:tblStyle w:val="a3"/>
        <w:tblW w:w="11164" w:type="dxa"/>
        <w:tblLook w:val="04A0" w:firstRow="1" w:lastRow="0" w:firstColumn="1" w:lastColumn="0" w:noHBand="0" w:noVBand="1"/>
      </w:tblPr>
      <w:tblGrid>
        <w:gridCol w:w="534"/>
        <w:gridCol w:w="5953"/>
        <w:gridCol w:w="4677"/>
      </w:tblGrid>
      <w:tr w:rsidR="007C523A" w:rsidRPr="006A383B" w:rsidTr="006473A9">
        <w:tc>
          <w:tcPr>
            <w:tcW w:w="534" w:type="dxa"/>
          </w:tcPr>
          <w:p w:rsidR="007C523A" w:rsidRPr="006A383B" w:rsidRDefault="007C523A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953" w:type="dxa"/>
          </w:tcPr>
          <w:p w:rsidR="007C523A" w:rsidRPr="006A383B" w:rsidRDefault="007C523A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77" w:type="dxa"/>
          </w:tcPr>
          <w:p w:rsidR="007C523A" w:rsidRPr="006A383B" w:rsidRDefault="007C523A" w:rsidP="006473A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Значение показателя</w:t>
            </w:r>
          </w:p>
        </w:tc>
      </w:tr>
      <w:tr w:rsidR="00EA060F" w:rsidRPr="006A383B" w:rsidTr="00C56034">
        <w:tc>
          <w:tcPr>
            <w:tcW w:w="534" w:type="dxa"/>
            <w:vMerge w:val="restart"/>
            <w:shd w:val="clear" w:color="auto" w:fill="auto"/>
          </w:tcPr>
          <w:p w:rsidR="00EA060F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:rsidR="00EA060F" w:rsidRPr="007209A2" w:rsidRDefault="00EA060F" w:rsidP="007209A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Фундамент:</w:t>
            </w:r>
          </w:p>
        </w:tc>
        <w:tc>
          <w:tcPr>
            <w:tcW w:w="4677" w:type="dxa"/>
            <w:shd w:val="clear" w:color="auto" w:fill="auto"/>
          </w:tcPr>
          <w:p w:rsidR="00EA060F" w:rsidRPr="006A383B" w:rsidRDefault="00EA060F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A060F" w:rsidRPr="006A383B" w:rsidTr="00C56034">
        <w:tc>
          <w:tcPr>
            <w:tcW w:w="534" w:type="dxa"/>
            <w:vMerge/>
            <w:shd w:val="clear" w:color="auto" w:fill="auto"/>
          </w:tcPr>
          <w:p w:rsidR="00EA060F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A060F" w:rsidRPr="00EA060F" w:rsidRDefault="00EA060F" w:rsidP="00EA060F">
            <w:pPr>
              <w:pStyle w:val="a4"/>
              <w:numPr>
                <w:ilvl w:val="0"/>
                <w:numId w:val="25"/>
              </w:numPr>
              <w:rPr>
                <w:rFonts w:ascii="Verdana" w:hAnsi="Verdana"/>
                <w:sz w:val="20"/>
                <w:szCs w:val="20"/>
              </w:rPr>
            </w:pPr>
            <w:r w:rsidRPr="00EA060F">
              <w:rPr>
                <w:rFonts w:ascii="Verdana" w:hAnsi="Verdana"/>
                <w:sz w:val="20"/>
                <w:szCs w:val="20"/>
              </w:rPr>
              <w:t>Тип фундамента:</w:t>
            </w:r>
          </w:p>
        </w:tc>
        <w:tc>
          <w:tcPr>
            <w:tcW w:w="4677" w:type="dxa"/>
            <w:shd w:val="clear" w:color="auto" w:fill="auto"/>
          </w:tcPr>
          <w:p w:rsidR="00EA060F" w:rsidRPr="006A383B" w:rsidRDefault="00C5603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Бетонный ленточный</w:t>
            </w:r>
          </w:p>
        </w:tc>
      </w:tr>
      <w:tr w:rsidR="00EA060F" w:rsidRPr="006A383B" w:rsidTr="00C56034">
        <w:tc>
          <w:tcPr>
            <w:tcW w:w="534" w:type="dxa"/>
            <w:vMerge/>
            <w:shd w:val="clear" w:color="auto" w:fill="auto"/>
          </w:tcPr>
          <w:p w:rsidR="00EA060F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A060F" w:rsidRPr="00EA060F" w:rsidRDefault="00EA060F" w:rsidP="00EA060F">
            <w:pPr>
              <w:pStyle w:val="a4"/>
              <w:numPr>
                <w:ilvl w:val="0"/>
                <w:numId w:val="25"/>
              </w:numPr>
              <w:rPr>
                <w:rFonts w:ascii="Verdana" w:hAnsi="Verdana"/>
                <w:sz w:val="20"/>
                <w:szCs w:val="20"/>
              </w:rPr>
            </w:pPr>
            <w:r w:rsidRPr="00EA060F">
              <w:rPr>
                <w:rFonts w:ascii="Verdana" w:hAnsi="Verdana"/>
                <w:sz w:val="20"/>
                <w:szCs w:val="20"/>
              </w:rPr>
              <w:t xml:space="preserve">Тип </w:t>
            </w:r>
            <w:proofErr w:type="spellStart"/>
            <w:r w:rsidRPr="00EA060F">
              <w:rPr>
                <w:rFonts w:ascii="Verdana" w:hAnsi="Verdana"/>
                <w:sz w:val="20"/>
                <w:szCs w:val="20"/>
              </w:rPr>
              <w:t>отмостки</w:t>
            </w:r>
            <w:proofErr w:type="spellEnd"/>
            <w:r w:rsidRPr="00EA060F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A060F" w:rsidRPr="006A383B" w:rsidRDefault="00C5603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Бетонная</w:t>
            </w:r>
          </w:p>
        </w:tc>
      </w:tr>
      <w:tr w:rsidR="00EA060F" w:rsidRPr="006A383B" w:rsidTr="00C56034">
        <w:tc>
          <w:tcPr>
            <w:tcW w:w="534" w:type="dxa"/>
            <w:vMerge/>
            <w:shd w:val="clear" w:color="auto" w:fill="auto"/>
          </w:tcPr>
          <w:p w:rsidR="00EA060F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A060F" w:rsidRPr="00EA060F" w:rsidRDefault="00EA060F" w:rsidP="00EA060F">
            <w:pPr>
              <w:pStyle w:val="a4"/>
              <w:numPr>
                <w:ilvl w:val="0"/>
                <w:numId w:val="25"/>
              </w:numPr>
              <w:rPr>
                <w:rFonts w:ascii="Verdana" w:hAnsi="Verdana"/>
                <w:sz w:val="20"/>
                <w:szCs w:val="20"/>
              </w:rPr>
            </w:pPr>
            <w:r w:rsidRPr="00EA060F">
              <w:rPr>
                <w:rFonts w:ascii="Verdana" w:hAnsi="Verdana"/>
                <w:sz w:val="20"/>
                <w:szCs w:val="20"/>
              </w:rPr>
              <w:t xml:space="preserve">Площадь </w:t>
            </w:r>
            <w:proofErr w:type="spellStart"/>
            <w:r w:rsidRPr="00EA060F">
              <w:rPr>
                <w:rFonts w:ascii="Verdana" w:hAnsi="Verdana"/>
                <w:sz w:val="20"/>
                <w:szCs w:val="20"/>
              </w:rPr>
              <w:t>отмостки</w:t>
            </w:r>
            <w:proofErr w:type="spellEnd"/>
            <w:r w:rsidRPr="00EA060F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A060F" w:rsidRPr="006A383B" w:rsidRDefault="00C5603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1010,0</w:t>
            </w:r>
          </w:p>
        </w:tc>
      </w:tr>
      <w:tr w:rsidR="00EA060F" w:rsidRPr="006A383B" w:rsidTr="00C56034">
        <w:tc>
          <w:tcPr>
            <w:tcW w:w="534" w:type="dxa"/>
            <w:vMerge/>
            <w:shd w:val="clear" w:color="auto" w:fill="auto"/>
          </w:tcPr>
          <w:p w:rsidR="00EA060F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A060F" w:rsidRPr="00EA060F" w:rsidRDefault="00EA060F" w:rsidP="00EA060F">
            <w:pPr>
              <w:pStyle w:val="a4"/>
              <w:numPr>
                <w:ilvl w:val="0"/>
                <w:numId w:val="25"/>
              </w:numPr>
              <w:rPr>
                <w:rFonts w:ascii="Verdana" w:hAnsi="Verdana"/>
                <w:sz w:val="20"/>
                <w:szCs w:val="20"/>
              </w:rPr>
            </w:pPr>
            <w:r w:rsidRPr="00EA060F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ремонта:</w:t>
            </w:r>
          </w:p>
        </w:tc>
        <w:tc>
          <w:tcPr>
            <w:tcW w:w="4677" w:type="dxa"/>
            <w:shd w:val="clear" w:color="auto" w:fill="auto"/>
          </w:tcPr>
          <w:p w:rsidR="00EA060F" w:rsidRPr="006A383B" w:rsidRDefault="00C5603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241D1E" w:rsidRPr="006A383B" w:rsidTr="00C56034">
        <w:tc>
          <w:tcPr>
            <w:tcW w:w="534" w:type="dxa"/>
            <w:vMerge w:val="restart"/>
            <w:shd w:val="clear" w:color="auto" w:fill="auto"/>
          </w:tcPr>
          <w:p w:rsidR="00241D1E" w:rsidRPr="003C029B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:rsidR="00241D1E" w:rsidRPr="006A383B" w:rsidRDefault="00241D1E" w:rsidP="007209A2">
            <w:p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Фасад:</w:t>
            </w:r>
          </w:p>
        </w:tc>
        <w:tc>
          <w:tcPr>
            <w:tcW w:w="4677" w:type="dxa"/>
            <w:shd w:val="clear" w:color="auto" w:fill="auto"/>
          </w:tcPr>
          <w:p w:rsidR="00241D1E" w:rsidRPr="006A383B" w:rsidRDefault="00241D1E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1D1E" w:rsidRPr="006A383B" w:rsidTr="00C56034">
        <w:tc>
          <w:tcPr>
            <w:tcW w:w="534" w:type="dxa"/>
            <w:vMerge/>
            <w:shd w:val="clear" w:color="auto" w:fill="auto"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241D1E" w:rsidRPr="007209A2" w:rsidRDefault="00D7618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Площадь фасада общая,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241D1E" w:rsidRPr="006A383B" w:rsidRDefault="00C5603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2340,0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фасада оштукатуренная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C5603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2340,0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фасада неоштукатуренная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C5603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фасада панельная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C5603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фасада облицованная плиткой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C5603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 xml:space="preserve">Площадь фасада облицованная </w:t>
            </w:r>
            <w:proofErr w:type="spellStart"/>
            <w:r w:rsidRPr="007209A2">
              <w:rPr>
                <w:rFonts w:ascii="Verdana" w:hAnsi="Verdana"/>
                <w:sz w:val="20"/>
                <w:szCs w:val="20"/>
              </w:rPr>
              <w:t>сайдингом</w:t>
            </w:r>
            <w:proofErr w:type="spellEnd"/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C5603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фасада деревянная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C5603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утепленного фасада с отделкой декоративной штукатуркой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C5603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утепленного фасада с отделкой плиткой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C5603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 xml:space="preserve">Площадь утепленного фасада с отделкой </w:t>
            </w:r>
            <w:proofErr w:type="spellStart"/>
            <w:r w:rsidRPr="007209A2">
              <w:rPr>
                <w:rFonts w:ascii="Verdana" w:hAnsi="Verdana"/>
                <w:sz w:val="20"/>
                <w:szCs w:val="20"/>
              </w:rPr>
              <w:t>сайдингом</w:t>
            </w:r>
            <w:proofErr w:type="spellEnd"/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C5603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D7618E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остекления мест общего пользования (дерево)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C5603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28,8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D7618E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остекления мест общего пользования (пластик)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241D1E" w:rsidRPr="006A383B" w:rsidRDefault="00C5603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 xml:space="preserve">Площадь индивидуального остекления (дерево),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241D1E" w:rsidRPr="006A383B" w:rsidRDefault="00C5603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194,0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 xml:space="preserve">Площадь индивидуального остекления (пластик),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241D1E" w:rsidRPr="006A383B" w:rsidRDefault="00C5603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160,0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металлических дверных заполнений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C5603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иных дверных заполнений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C5603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18,2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ремонта:</w:t>
            </w:r>
          </w:p>
        </w:tc>
        <w:tc>
          <w:tcPr>
            <w:tcW w:w="4677" w:type="dxa"/>
          </w:tcPr>
          <w:p w:rsidR="00241D1E" w:rsidRPr="006A383B" w:rsidRDefault="00C5603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241D1E" w:rsidRPr="006A383B" w:rsidTr="006473A9">
        <w:tc>
          <w:tcPr>
            <w:tcW w:w="534" w:type="dxa"/>
            <w:vMerge w:val="restart"/>
          </w:tcPr>
          <w:p w:rsidR="00241D1E" w:rsidRPr="003C029B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:rsidR="00241D1E" w:rsidRPr="00241D1E" w:rsidRDefault="00241D1E" w:rsidP="00241D1E">
            <w:pPr>
              <w:rPr>
                <w:rFonts w:ascii="Verdana" w:hAnsi="Verdana"/>
                <w:sz w:val="20"/>
                <w:szCs w:val="20"/>
              </w:rPr>
            </w:pPr>
            <w:r w:rsidRPr="00241D1E">
              <w:rPr>
                <w:rFonts w:ascii="Verdana" w:hAnsi="Verdana"/>
                <w:sz w:val="20"/>
                <w:szCs w:val="20"/>
              </w:rPr>
              <w:t>Кровля:</w:t>
            </w:r>
          </w:p>
        </w:tc>
        <w:tc>
          <w:tcPr>
            <w:tcW w:w="4677" w:type="dxa"/>
          </w:tcPr>
          <w:p w:rsidR="00241D1E" w:rsidRPr="006A383B" w:rsidRDefault="00241D1E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кровли общая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C5603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810,0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кровли шиферная скатная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C5603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810,0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кровли металлическая скатная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C5603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241D1E" w:rsidRDefault="00241D1E" w:rsidP="00241D1E">
            <w:pPr>
              <w:pStyle w:val="a4"/>
              <w:numPr>
                <w:ilvl w:val="0"/>
                <w:numId w:val="19"/>
              </w:numPr>
              <w:rPr>
                <w:rFonts w:ascii="Verdana" w:hAnsi="Verdana"/>
                <w:sz w:val="20"/>
                <w:szCs w:val="20"/>
              </w:rPr>
            </w:pPr>
            <w:r w:rsidRPr="00241D1E">
              <w:rPr>
                <w:rFonts w:ascii="Verdana" w:hAnsi="Verdana"/>
                <w:sz w:val="20"/>
                <w:szCs w:val="20"/>
              </w:rPr>
              <w:t>Площадь кровли иная скатная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C5603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кровли плоская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C5603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ремонта:</w:t>
            </w:r>
          </w:p>
        </w:tc>
        <w:tc>
          <w:tcPr>
            <w:tcW w:w="4677" w:type="dxa"/>
          </w:tcPr>
          <w:p w:rsidR="00241D1E" w:rsidRPr="006A383B" w:rsidRDefault="00C5603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241D1E" w:rsidRPr="006A383B" w:rsidTr="006473A9">
        <w:tc>
          <w:tcPr>
            <w:tcW w:w="534" w:type="dxa"/>
            <w:vMerge w:val="restart"/>
          </w:tcPr>
          <w:p w:rsidR="00241D1E" w:rsidRPr="003C029B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:rsidR="00241D1E" w:rsidRPr="00241D1E" w:rsidRDefault="00241D1E" w:rsidP="00241D1E">
            <w:pPr>
              <w:rPr>
                <w:rFonts w:ascii="Verdana" w:hAnsi="Verdana"/>
                <w:sz w:val="20"/>
                <w:szCs w:val="20"/>
              </w:rPr>
            </w:pPr>
            <w:r w:rsidRPr="00241D1E">
              <w:rPr>
                <w:rFonts w:ascii="Verdana" w:hAnsi="Verdana"/>
                <w:sz w:val="20"/>
                <w:szCs w:val="20"/>
              </w:rPr>
              <w:t>Подвал:</w:t>
            </w:r>
          </w:p>
        </w:tc>
        <w:tc>
          <w:tcPr>
            <w:tcW w:w="4677" w:type="dxa"/>
          </w:tcPr>
          <w:p w:rsidR="00241D1E" w:rsidRPr="006A383B" w:rsidRDefault="00241D1E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1D1E" w:rsidRPr="006A383B" w:rsidTr="002F2737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Сведения о подвале:</w:t>
            </w:r>
          </w:p>
        </w:tc>
        <w:tc>
          <w:tcPr>
            <w:tcW w:w="4677" w:type="dxa"/>
            <w:shd w:val="clear" w:color="auto" w:fill="auto"/>
          </w:tcPr>
          <w:p w:rsidR="00241D1E" w:rsidRPr="006A383B" w:rsidRDefault="002F2737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Эксплуатируемый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 xml:space="preserve">Площадь подвальных помещений (включая помещения подвала и </w:t>
            </w:r>
            <w:proofErr w:type="spellStart"/>
            <w:r w:rsidRPr="007209A2">
              <w:rPr>
                <w:rFonts w:ascii="Verdana" w:hAnsi="Verdana"/>
                <w:sz w:val="20"/>
                <w:szCs w:val="20"/>
              </w:rPr>
              <w:t>техподп</w:t>
            </w:r>
            <w:r w:rsidR="00D7618E">
              <w:rPr>
                <w:rFonts w:ascii="Verdana" w:hAnsi="Verdana"/>
                <w:sz w:val="20"/>
                <w:szCs w:val="20"/>
              </w:rPr>
              <w:t>олье</w:t>
            </w:r>
            <w:proofErr w:type="spellEnd"/>
            <w:r w:rsidR="00D7618E">
              <w:rPr>
                <w:rFonts w:ascii="Verdana" w:hAnsi="Verdana"/>
                <w:sz w:val="20"/>
                <w:szCs w:val="20"/>
              </w:rPr>
              <w:t>, если оно требует ремонта)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 xml:space="preserve"> ,</w:t>
            </w:r>
            <w:proofErr w:type="gramEnd"/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кв.м</w:t>
            </w:r>
            <w:proofErr w:type="spell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C5603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744,9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 подвальных помещений:</w:t>
            </w:r>
          </w:p>
        </w:tc>
        <w:tc>
          <w:tcPr>
            <w:tcW w:w="4677" w:type="dxa"/>
          </w:tcPr>
          <w:p w:rsidR="00241D1E" w:rsidRPr="006A383B" w:rsidRDefault="00C5603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241D1E" w:rsidRPr="006A383B" w:rsidTr="006473A9">
        <w:tc>
          <w:tcPr>
            <w:tcW w:w="534" w:type="dxa"/>
            <w:vMerge w:val="restart"/>
          </w:tcPr>
          <w:p w:rsidR="00241D1E" w:rsidRPr="003C029B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5</w:t>
            </w:r>
          </w:p>
        </w:tc>
        <w:tc>
          <w:tcPr>
            <w:tcW w:w="5953" w:type="dxa"/>
          </w:tcPr>
          <w:p w:rsidR="00241D1E" w:rsidRPr="006A383B" w:rsidRDefault="00241D1E" w:rsidP="007209A2">
            <w:p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Помещения общего пользования:</w:t>
            </w:r>
          </w:p>
        </w:tc>
        <w:tc>
          <w:tcPr>
            <w:tcW w:w="4677" w:type="dxa"/>
          </w:tcPr>
          <w:p w:rsidR="00241D1E" w:rsidRPr="006A383B" w:rsidRDefault="00241D1E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помещений общего пользования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951FAA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1399,60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ремонта:</w:t>
            </w:r>
          </w:p>
        </w:tc>
        <w:tc>
          <w:tcPr>
            <w:tcW w:w="4677" w:type="dxa"/>
          </w:tcPr>
          <w:p w:rsidR="00241D1E" w:rsidRPr="006A383B" w:rsidRDefault="00C5603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241D1E" w:rsidRPr="006A383B" w:rsidTr="006473A9">
        <w:tc>
          <w:tcPr>
            <w:tcW w:w="534" w:type="dxa"/>
            <w:vMerge w:val="restart"/>
          </w:tcPr>
          <w:p w:rsidR="00241D1E" w:rsidRPr="003C029B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6</w:t>
            </w:r>
          </w:p>
        </w:tc>
        <w:tc>
          <w:tcPr>
            <w:tcW w:w="5953" w:type="dxa"/>
          </w:tcPr>
          <w:p w:rsidR="00241D1E" w:rsidRPr="00241D1E" w:rsidRDefault="00241D1E" w:rsidP="00241D1E">
            <w:pPr>
              <w:rPr>
                <w:rFonts w:ascii="Verdana" w:hAnsi="Verdana"/>
                <w:sz w:val="20"/>
                <w:szCs w:val="20"/>
              </w:rPr>
            </w:pPr>
            <w:r w:rsidRPr="00241D1E">
              <w:rPr>
                <w:rFonts w:ascii="Verdana" w:hAnsi="Verdana"/>
                <w:sz w:val="20"/>
                <w:szCs w:val="20"/>
              </w:rPr>
              <w:t>Мусоропроводы:</w:t>
            </w:r>
          </w:p>
        </w:tc>
        <w:tc>
          <w:tcPr>
            <w:tcW w:w="4677" w:type="dxa"/>
          </w:tcPr>
          <w:p w:rsidR="00241D1E" w:rsidRPr="006A383B" w:rsidRDefault="00241D1E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241D1E" w:rsidRDefault="00241D1E" w:rsidP="00241D1E">
            <w:pPr>
              <w:pStyle w:val="a4"/>
              <w:numPr>
                <w:ilvl w:val="0"/>
                <w:numId w:val="20"/>
              </w:numPr>
              <w:rPr>
                <w:rFonts w:ascii="Verdana" w:hAnsi="Verdana"/>
                <w:sz w:val="20"/>
                <w:szCs w:val="20"/>
              </w:rPr>
            </w:pPr>
            <w:r w:rsidRPr="00241D1E">
              <w:rPr>
                <w:rFonts w:ascii="Verdana" w:hAnsi="Verdana"/>
                <w:sz w:val="20"/>
                <w:szCs w:val="20"/>
              </w:rPr>
              <w:t>Количество мусоропроводов в доме:</w:t>
            </w:r>
          </w:p>
        </w:tc>
        <w:tc>
          <w:tcPr>
            <w:tcW w:w="4677" w:type="dxa"/>
          </w:tcPr>
          <w:p w:rsidR="00241D1E" w:rsidRPr="006A383B" w:rsidRDefault="00C5603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 мусоропроводов:</w:t>
            </w:r>
          </w:p>
        </w:tc>
        <w:tc>
          <w:tcPr>
            <w:tcW w:w="4677" w:type="dxa"/>
          </w:tcPr>
          <w:p w:rsidR="00241D1E" w:rsidRPr="006A383B" w:rsidRDefault="00C5603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</w:tbl>
    <w:p w:rsidR="007C523A" w:rsidRPr="00583FF0" w:rsidRDefault="007C523A" w:rsidP="007C523A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</w:p>
    <w:p w:rsidR="00A502AF" w:rsidRDefault="00FB4F4F" w:rsidP="00A502AF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  <w:r>
        <w:rPr>
          <w:rFonts w:ascii="Verdana" w:hAnsi="Verdana" w:cs="DejaVuSerifCondensed-Bold"/>
          <w:b/>
          <w:bCs/>
          <w:sz w:val="20"/>
          <w:szCs w:val="20"/>
        </w:rPr>
        <w:t>3</w:t>
      </w:r>
      <w:r w:rsidR="00A502AF" w:rsidRPr="00583FF0">
        <w:rPr>
          <w:rFonts w:ascii="Verdana" w:hAnsi="Verdana" w:cs="DejaVuSerifCondensed-Bold"/>
          <w:b/>
          <w:bCs/>
          <w:sz w:val="20"/>
          <w:szCs w:val="20"/>
        </w:rPr>
        <w:t xml:space="preserve">. </w:t>
      </w:r>
      <w:r>
        <w:rPr>
          <w:rFonts w:ascii="Verdana" w:hAnsi="Verdana" w:cs="DejaVuSerifCondensed-Bold"/>
          <w:b/>
          <w:bCs/>
          <w:sz w:val="20"/>
          <w:szCs w:val="20"/>
        </w:rPr>
        <w:t>Инженерные системы</w:t>
      </w:r>
    </w:p>
    <w:tbl>
      <w:tblPr>
        <w:tblStyle w:val="a3"/>
        <w:tblW w:w="11164" w:type="dxa"/>
        <w:tblLook w:val="04A0" w:firstRow="1" w:lastRow="0" w:firstColumn="1" w:lastColumn="0" w:noHBand="0" w:noVBand="1"/>
      </w:tblPr>
      <w:tblGrid>
        <w:gridCol w:w="534"/>
        <w:gridCol w:w="5953"/>
        <w:gridCol w:w="4677"/>
      </w:tblGrid>
      <w:tr w:rsidR="00A502AF" w:rsidRPr="006A383B" w:rsidTr="006473A9">
        <w:tc>
          <w:tcPr>
            <w:tcW w:w="534" w:type="dxa"/>
          </w:tcPr>
          <w:p w:rsidR="00A502AF" w:rsidRPr="006A383B" w:rsidRDefault="00A502AF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953" w:type="dxa"/>
          </w:tcPr>
          <w:p w:rsidR="00A502AF" w:rsidRPr="006A383B" w:rsidRDefault="00A502AF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77" w:type="dxa"/>
          </w:tcPr>
          <w:p w:rsidR="00A502AF" w:rsidRPr="006A383B" w:rsidRDefault="00A502AF" w:rsidP="006473A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Значение показателя</w:t>
            </w:r>
          </w:p>
        </w:tc>
      </w:tr>
      <w:tr w:rsidR="00FB4F4F" w:rsidRPr="006A383B" w:rsidTr="00FB4F4F">
        <w:tc>
          <w:tcPr>
            <w:tcW w:w="534" w:type="dxa"/>
            <w:vMerge w:val="restart"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:rsidR="00FB4F4F" w:rsidRPr="006A383B" w:rsidRDefault="00FB4F4F" w:rsidP="00FB4F4F">
            <w:p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Система отопления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B4F4F" w:rsidRPr="006A383B" w:rsidRDefault="00FB4F4F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Тип:</w:t>
            </w:r>
          </w:p>
        </w:tc>
        <w:tc>
          <w:tcPr>
            <w:tcW w:w="4677" w:type="dxa"/>
          </w:tcPr>
          <w:p w:rsidR="00FB4F4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Центральное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элеваторных узлов системы отопления:</w:t>
            </w:r>
          </w:p>
        </w:tc>
        <w:tc>
          <w:tcPr>
            <w:tcW w:w="4677" w:type="dxa"/>
          </w:tcPr>
          <w:p w:rsidR="00FB4F4F" w:rsidRPr="006A383B" w:rsidRDefault="00C5603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D7618E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Длина тр</w:t>
            </w:r>
            <w:r w:rsidR="00D7618E">
              <w:rPr>
                <w:rFonts w:ascii="Verdana" w:hAnsi="Verdana"/>
                <w:sz w:val="20"/>
                <w:szCs w:val="20"/>
              </w:rPr>
              <w:t>убопроводов системы отопления,</w:t>
            </w:r>
            <w:r w:rsidR="002C1C9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м</w:t>
            </w:r>
            <w:proofErr w:type="gramEnd"/>
            <w:r w:rsidR="00D7618E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B4F4F" w:rsidRPr="006A383B" w:rsidRDefault="00190C78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240</w:t>
            </w:r>
            <w:r w:rsidR="00C56034">
              <w:rPr>
                <w:rFonts w:ascii="Verdana" w:hAnsi="Verdana"/>
                <w:sz w:val="20"/>
                <w:szCs w:val="20"/>
              </w:rPr>
              <w:t>,0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 системы отопления:</w:t>
            </w:r>
          </w:p>
        </w:tc>
        <w:tc>
          <w:tcPr>
            <w:tcW w:w="4677" w:type="dxa"/>
          </w:tcPr>
          <w:p w:rsidR="00FB4F4F" w:rsidRPr="006A383B" w:rsidRDefault="00C5603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точек ввода отопления:</w:t>
            </w:r>
          </w:p>
        </w:tc>
        <w:tc>
          <w:tcPr>
            <w:tcW w:w="4677" w:type="dxa"/>
          </w:tcPr>
          <w:p w:rsidR="00FB4F4F" w:rsidRPr="006A383B" w:rsidRDefault="00C5603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узлов управления отоплением:</w:t>
            </w:r>
          </w:p>
        </w:tc>
        <w:tc>
          <w:tcPr>
            <w:tcW w:w="4677" w:type="dxa"/>
          </w:tcPr>
          <w:p w:rsidR="00FB4F4F" w:rsidRPr="006A383B" w:rsidRDefault="00C5603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общедомовых приборов учета отопления:</w:t>
            </w:r>
          </w:p>
        </w:tc>
        <w:tc>
          <w:tcPr>
            <w:tcW w:w="4677" w:type="dxa"/>
          </w:tcPr>
          <w:p w:rsidR="00FB4F4F" w:rsidRPr="006A383B" w:rsidRDefault="00C5603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Отпуск отопления производится:</w:t>
            </w:r>
          </w:p>
        </w:tc>
        <w:tc>
          <w:tcPr>
            <w:tcW w:w="4677" w:type="dxa"/>
          </w:tcPr>
          <w:p w:rsidR="00FB4F4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FB4F4F">
        <w:tc>
          <w:tcPr>
            <w:tcW w:w="534" w:type="dxa"/>
            <w:vMerge w:val="restart"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</w:t>
            </w:r>
          </w:p>
        </w:tc>
        <w:tc>
          <w:tcPr>
            <w:tcW w:w="5953" w:type="dxa"/>
          </w:tcPr>
          <w:p w:rsidR="00FB4F4F" w:rsidRPr="006A383B" w:rsidRDefault="00FB4F4F" w:rsidP="00FB4F4F">
            <w:p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Система горячего водоснабжения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B4F4F" w:rsidRPr="006A383B" w:rsidRDefault="00FB4F4F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Тип:</w:t>
            </w:r>
          </w:p>
        </w:tc>
        <w:tc>
          <w:tcPr>
            <w:tcW w:w="4677" w:type="dxa"/>
          </w:tcPr>
          <w:p w:rsidR="00FB4F4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Централизованная открытая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D7618E">
            <w:pPr>
              <w:pStyle w:val="a4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Длина трубопроводов с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истемы горячего водоснабжения, 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м</w:t>
            </w:r>
            <w:proofErr w:type="gramEnd"/>
            <w:r w:rsidR="00D7618E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B4F4F" w:rsidRPr="006A383B" w:rsidRDefault="00190C78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58</w:t>
            </w:r>
            <w:r w:rsidR="00C56034">
              <w:rPr>
                <w:rFonts w:ascii="Verdana" w:hAnsi="Verdana"/>
                <w:sz w:val="20"/>
                <w:szCs w:val="20"/>
              </w:rPr>
              <w:t>,0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 системы горячего водоснабжения:</w:t>
            </w:r>
          </w:p>
        </w:tc>
        <w:tc>
          <w:tcPr>
            <w:tcW w:w="4677" w:type="dxa"/>
          </w:tcPr>
          <w:p w:rsidR="00FB4F4F" w:rsidRPr="006A383B" w:rsidRDefault="00C5603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точек ввода горячей воды:</w:t>
            </w:r>
          </w:p>
        </w:tc>
        <w:tc>
          <w:tcPr>
            <w:tcW w:w="4677" w:type="dxa"/>
          </w:tcPr>
          <w:p w:rsidR="00FB4F4F" w:rsidRPr="006A383B" w:rsidRDefault="00C5603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узлов управления поставкой горячей воды:</w:t>
            </w:r>
          </w:p>
        </w:tc>
        <w:tc>
          <w:tcPr>
            <w:tcW w:w="4677" w:type="dxa"/>
          </w:tcPr>
          <w:p w:rsidR="00FB4F4F" w:rsidRPr="006A383B" w:rsidRDefault="00C5603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общедомовых приборов учета горячей воды:</w:t>
            </w:r>
          </w:p>
        </w:tc>
        <w:tc>
          <w:tcPr>
            <w:tcW w:w="4677" w:type="dxa"/>
          </w:tcPr>
          <w:p w:rsidR="00FB4F4F" w:rsidRPr="006A383B" w:rsidRDefault="00C5603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Отпуск горячей воды производится:</w:t>
            </w:r>
          </w:p>
        </w:tc>
        <w:tc>
          <w:tcPr>
            <w:tcW w:w="4677" w:type="dxa"/>
          </w:tcPr>
          <w:p w:rsidR="00FB4F4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FB4F4F">
        <w:tc>
          <w:tcPr>
            <w:tcW w:w="534" w:type="dxa"/>
            <w:vMerge w:val="restart"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:rsidR="00FB4F4F" w:rsidRPr="006A383B" w:rsidRDefault="00FB4F4F" w:rsidP="00FB4F4F">
            <w:p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Система холодного водоснабжения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B4F4F" w:rsidRPr="006A383B" w:rsidRDefault="00FB4F4F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Тип:</w:t>
            </w:r>
          </w:p>
        </w:tc>
        <w:tc>
          <w:tcPr>
            <w:tcW w:w="4677" w:type="dxa"/>
          </w:tcPr>
          <w:p w:rsidR="00FB4F4F" w:rsidRPr="006A383B" w:rsidRDefault="00D62A1F" w:rsidP="00D62A1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Централизованное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 xml:space="preserve">Длина трубопроводов системы холодного водоснабжения, </w:t>
            </w:r>
            <w:proofErr w:type="gramStart"/>
            <w:r w:rsidRPr="00FB4F4F">
              <w:rPr>
                <w:rFonts w:ascii="Verdana" w:hAnsi="Verdana"/>
                <w:sz w:val="20"/>
                <w:szCs w:val="20"/>
              </w:rPr>
              <w:t>м</w:t>
            </w:r>
            <w:proofErr w:type="gramEnd"/>
            <w:r w:rsidRPr="00FB4F4F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B4F4F" w:rsidRPr="006A383B" w:rsidRDefault="00190C78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62</w:t>
            </w:r>
            <w:r w:rsidR="00C56034">
              <w:rPr>
                <w:rFonts w:ascii="Verdana" w:hAnsi="Verdana"/>
                <w:sz w:val="20"/>
                <w:szCs w:val="20"/>
              </w:rPr>
              <w:t>,0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 системы холодного водоснабжения:</w:t>
            </w:r>
          </w:p>
        </w:tc>
        <w:tc>
          <w:tcPr>
            <w:tcW w:w="4677" w:type="dxa"/>
          </w:tcPr>
          <w:p w:rsidR="00FB4F4F" w:rsidRPr="006A383B" w:rsidRDefault="00C5603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точек ввода холодной воды:</w:t>
            </w:r>
          </w:p>
        </w:tc>
        <w:tc>
          <w:tcPr>
            <w:tcW w:w="4677" w:type="dxa"/>
          </w:tcPr>
          <w:p w:rsidR="00FB4F4F" w:rsidRPr="006A383B" w:rsidRDefault="00C5603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общедомовых приборов учета холодной воды:</w:t>
            </w:r>
          </w:p>
        </w:tc>
        <w:tc>
          <w:tcPr>
            <w:tcW w:w="4677" w:type="dxa"/>
          </w:tcPr>
          <w:p w:rsidR="00FB4F4F" w:rsidRPr="006A383B" w:rsidRDefault="00C5603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Отпуск холодной воды производится:</w:t>
            </w:r>
          </w:p>
        </w:tc>
        <w:tc>
          <w:tcPr>
            <w:tcW w:w="4677" w:type="dxa"/>
          </w:tcPr>
          <w:p w:rsidR="00FB4F4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FB4F4F">
        <w:tc>
          <w:tcPr>
            <w:tcW w:w="534" w:type="dxa"/>
            <w:vMerge w:val="restart"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:rsidR="00FB4F4F" w:rsidRPr="006A383B" w:rsidRDefault="00FB4F4F" w:rsidP="00FB4F4F">
            <w:p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Система водоотведения (канализации)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B4F4F" w:rsidRPr="006A383B" w:rsidRDefault="00FB4F4F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2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Тип:</w:t>
            </w:r>
          </w:p>
        </w:tc>
        <w:tc>
          <w:tcPr>
            <w:tcW w:w="4677" w:type="dxa"/>
          </w:tcPr>
          <w:p w:rsidR="00FB4F4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Централизованная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2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 xml:space="preserve">Длина трубопроводов системы водоотведения, </w:t>
            </w:r>
            <w:proofErr w:type="gramStart"/>
            <w:r w:rsidRPr="00FB4F4F">
              <w:rPr>
                <w:rFonts w:ascii="Verdana" w:hAnsi="Verdana"/>
                <w:sz w:val="20"/>
                <w:szCs w:val="20"/>
              </w:rPr>
              <w:t>м</w:t>
            </w:r>
            <w:proofErr w:type="gramEnd"/>
            <w:r w:rsidRPr="00FB4F4F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B4F4F" w:rsidRPr="006A383B" w:rsidRDefault="00190C78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71</w:t>
            </w:r>
            <w:r w:rsidR="00C56034">
              <w:rPr>
                <w:rFonts w:ascii="Verdana" w:hAnsi="Verdana"/>
                <w:sz w:val="20"/>
                <w:szCs w:val="20"/>
              </w:rPr>
              <w:t>,0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2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 системы водоотведения (канализации):</w:t>
            </w:r>
          </w:p>
        </w:tc>
        <w:tc>
          <w:tcPr>
            <w:tcW w:w="4677" w:type="dxa"/>
          </w:tcPr>
          <w:p w:rsidR="00FB4F4F" w:rsidRPr="006A383B" w:rsidRDefault="00C5603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FB4F4F">
        <w:tc>
          <w:tcPr>
            <w:tcW w:w="534" w:type="dxa"/>
            <w:vMerge w:val="restart"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5</w:t>
            </w:r>
          </w:p>
        </w:tc>
        <w:tc>
          <w:tcPr>
            <w:tcW w:w="5953" w:type="dxa"/>
          </w:tcPr>
          <w:p w:rsidR="00FB4F4F" w:rsidRPr="006A383B" w:rsidRDefault="00FB4F4F" w:rsidP="00FB4F4F">
            <w:p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Система электроснабжения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B4F4F" w:rsidRPr="006A383B" w:rsidRDefault="00FB4F4F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Система электроснабжения:</w:t>
            </w:r>
          </w:p>
        </w:tc>
        <w:tc>
          <w:tcPr>
            <w:tcW w:w="4677" w:type="dxa"/>
          </w:tcPr>
          <w:p w:rsidR="00FB4F4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Централизованная</w:t>
            </w:r>
          </w:p>
        </w:tc>
      </w:tr>
      <w:tr w:rsidR="00FB4F4F" w:rsidRPr="006A383B" w:rsidTr="00951FAA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FB4F4F" w:rsidRPr="00FB4F4F" w:rsidRDefault="00FB4F4F" w:rsidP="00FB4F4F">
            <w:pPr>
              <w:pStyle w:val="a4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 xml:space="preserve">Длина сетей в местах общего пользования, </w:t>
            </w:r>
            <w:proofErr w:type="gramStart"/>
            <w:r w:rsidRPr="00FB4F4F">
              <w:rPr>
                <w:rFonts w:ascii="Verdana" w:hAnsi="Verdana"/>
                <w:sz w:val="20"/>
                <w:szCs w:val="20"/>
              </w:rPr>
              <w:t>м</w:t>
            </w:r>
            <w:proofErr w:type="gramEnd"/>
            <w:r w:rsidRPr="00FB4F4F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951FAA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4198,80</w:t>
            </w:r>
          </w:p>
        </w:tc>
      </w:tr>
      <w:tr w:rsidR="00FB4F4F" w:rsidRPr="006A383B" w:rsidTr="00951FAA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FB4F4F" w:rsidRPr="00FB4F4F" w:rsidRDefault="00FB4F4F" w:rsidP="00FB4F4F">
            <w:pPr>
              <w:pStyle w:val="a4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Год проведения последнего капремонта системы электроснабжения: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C5603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951FAA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FB4F4F" w:rsidRPr="00FB4F4F" w:rsidRDefault="00FB4F4F" w:rsidP="00FB4F4F">
            <w:pPr>
              <w:pStyle w:val="a4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точек ввода электричества: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C5603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FB4F4F" w:rsidRPr="006A383B" w:rsidTr="00951FAA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FB4F4F" w:rsidRPr="00FB4F4F" w:rsidRDefault="00FB4F4F" w:rsidP="00FB4F4F">
            <w:pPr>
              <w:pStyle w:val="a4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общедомовых приборов учета электричества: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951FAA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Отпуск электричества производится:</w:t>
            </w:r>
          </w:p>
        </w:tc>
        <w:tc>
          <w:tcPr>
            <w:tcW w:w="4677" w:type="dxa"/>
          </w:tcPr>
          <w:p w:rsidR="00FB4F4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FB4F4F">
        <w:tc>
          <w:tcPr>
            <w:tcW w:w="534" w:type="dxa"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6</w:t>
            </w:r>
          </w:p>
        </w:tc>
        <w:tc>
          <w:tcPr>
            <w:tcW w:w="5953" w:type="dxa"/>
          </w:tcPr>
          <w:p w:rsidR="00FB4F4F" w:rsidRPr="006A383B" w:rsidRDefault="00FB4F4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Система газоснабжения:</w:t>
            </w:r>
          </w:p>
        </w:tc>
        <w:tc>
          <w:tcPr>
            <w:tcW w:w="4677" w:type="dxa"/>
          </w:tcPr>
          <w:p w:rsidR="00FB4F4F" w:rsidRPr="006A383B" w:rsidRDefault="00FB4F4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Отсутствует</w:t>
            </w:r>
          </w:p>
        </w:tc>
      </w:tr>
    </w:tbl>
    <w:p w:rsidR="007C523A" w:rsidRDefault="007C523A" w:rsidP="003440D4"/>
    <w:p w:rsidR="00820D1B" w:rsidRDefault="00820D1B" w:rsidP="00820D1B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  <w:r>
        <w:rPr>
          <w:rFonts w:ascii="Verdana" w:hAnsi="Verdana" w:cs="DejaVuSerifCondensed-Bold"/>
          <w:b/>
          <w:bCs/>
          <w:sz w:val="20"/>
          <w:szCs w:val="20"/>
        </w:rPr>
        <w:lastRenderedPageBreak/>
        <w:t>3</w:t>
      </w:r>
      <w:r w:rsidRPr="00583FF0">
        <w:rPr>
          <w:rFonts w:ascii="Verdana" w:hAnsi="Verdana" w:cs="DejaVuSerifCondensed-Bold"/>
          <w:b/>
          <w:bCs/>
          <w:sz w:val="20"/>
          <w:szCs w:val="20"/>
        </w:rPr>
        <w:t xml:space="preserve">. </w:t>
      </w:r>
      <w:r>
        <w:rPr>
          <w:rFonts w:ascii="Verdana" w:hAnsi="Verdana" w:cs="DejaVuSerifCondensed-Bold"/>
          <w:b/>
          <w:bCs/>
          <w:sz w:val="20"/>
          <w:szCs w:val="20"/>
        </w:rPr>
        <w:t>Лифты</w:t>
      </w:r>
    </w:p>
    <w:tbl>
      <w:tblPr>
        <w:tblStyle w:val="a3"/>
        <w:tblW w:w="11164" w:type="dxa"/>
        <w:tblLook w:val="04A0" w:firstRow="1" w:lastRow="0" w:firstColumn="1" w:lastColumn="0" w:noHBand="0" w:noVBand="1"/>
      </w:tblPr>
      <w:tblGrid>
        <w:gridCol w:w="534"/>
        <w:gridCol w:w="5953"/>
        <w:gridCol w:w="4677"/>
      </w:tblGrid>
      <w:tr w:rsidR="00820D1B" w:rsidRPr="006A383B" w:rsidTr="006473A9">
        <w:tc>
          <w:tcPr>
            <w:tcW w:w="534" w:type="dxa"/>
          </w:tcPr>
          <w:p w:rsidR="00820D1B" w:rsidRPr="006A383B" w:rsidRDefault="00820D1B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953" w:type="dxa"/>
          </w:tcPr>
          <w:p w:rsidR="00820D1B" w:rsidRPr="006A383B" w:rsidRDefault="00820D1B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77" w:type="dxa"/>
          </w:tcPr>
          <w:p w:rsidR="00820D1B" w:rsidRPr="006A383B" w:rsidRDefault="00820D1B" w:rsidP="006473A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Значение показателя</w:t>
            </w:r>
          </w:p>
        </w:tc>
      </w:tr>
      <w:tr w:rsidR="00554985" w:rsidRPr="006A383B" w:rsidTr="006473A9">
        <w:tc>
          <w:tcPr>
            <w:tcW w:w="534" w:type="dxa"/>
          </w:tcPr>
          <w:p w:rsidR="00554985" w:rsidRPr="003C029B" w:rsidRDefault="00554985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:rsidR="00554985" w:rsidRPr="006A383B" w:rsidRDefault="00554985" w:rsidP="00554985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>Лифт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554985" w:rsidRPr="006A383B" w:rsidRDefault="00C5603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</w:t>
            </w:r>
          </w:p>
        </w:tc>
      </w:tr>
    </w:tbl>
    <w:p w:rsidR="00820D1B" w:rsidRDefault="00820D1B" w:rsidP="00820D1B"/>
    <w:p w:rsidR="00554985" w:rsidRDefault="00554985" w:rsidP="00554985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  <w:r>
        <w:rPr>
          <w:rFonts w:ascii="Verdana" w:hAnsi="Verdana" w:cs="DejaVuSerifCondensed-Bold"/>
          <w:b/>
          <w:bCs/>
          <w:sz w:val="20"/>
          <w:szCs w:val="20"/>
        </w:rPr>
        <w:t>4</w:t>
      </w:r>
      <w:r w:rsidRPr="00583FF0">
        <w:rPr>
          <w:rFonts w:ascii="Verdana" w:hAnsi="Verdana" w:cs="DejaVuSerifCondensed-Bold"/>
          <w:b/>
          <w:bCs/>
          <w:sz w:val="20"/>
          <w:szCs w:val="20"/>
        </w:rPr>
        <w:t xml:space="preserve">. </w:t>
      </w:r>
      <w:r>
        <w:rPr>
          <w:rFonts w:ascii="Verdana" w:hAnsi="Verdana" w:cs="DejaVuSerifCondensed-Bold"/>
          <w:b/>
          <w:bCs/>
          <w:sz w:val="20"/>
          <w:szCs w:val="20"/>
        </w:rPr>
        <w:t>Управление</w:t>
      </w:r>
    </w:p>
    <w:tbl>
      <w:tblPr>
        <w:tblStyle w:val="a3"/>
        <w:tblW w:w="11164" w:type="dxa"/>
        <w:tblLook w:val="04A0" w:firstRow="1" w:lastRow="0" w:firstColumn="1" w:lastColumn="0" w:noHBand="0" w:noVBand="1"/>
      </w:tblPr>
      <w:tblGrid>
        <w:gridCol w:w="534"/>
        <w:gridCol w:w="5953"/>
        <w:gridCol w:w="4677"/>
      </w:tblGrid>
      <w:tr w:rsidR="00554985" w:rsidRPr="006A383B" w:rsidTr="006473A9">
        <w:tc>
          <w:tcPr>
            <w:tcW w:w="534" w:type="dxa"/>
          </w:tcPr>
          <w:p w:rsidR="00554985" w:rsidRPr="006A383B" w:rsidRDefault="00554985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953" w:type="dxa"/>
          </w:tcPr>
          <w:p w:rsidR="00554985" w:rsidRPr="006A383B" w:rsidRDefault="00554985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77" w:type="dxa"/>
          </w:tcPr>
          <w:p w:rsidR="00554985" w:rsidRPr="006A383B" w:rsidRDefault="00554985" w:rsidP="006473A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Значение показателя</w:t>
            </w:r>
          </w:p>
        </w:tc>
      </w:tr>
      <w:tr w:rsidR="00CB4CEB" w:rsidRPr="006A383B" w:rsidTr="00736FA4">
        <w:tc>
          <w:tcPr>
            <w:tcW w:w="534" w:type="dxa"/>
            <w:shd w:val="clear" w:color="auto" w:fill="auto"/>
          </w:tcPr>
          <w:p w:rsidR="00CB4CE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:rsidR="00CB4CEB" w:rsidRPr="00554985" w:rsidRDefault="00CB4CEB" w:rsidP="0055498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Способ управления:</w:t>
            </w:r>
          </w:p>
        </w:tc>
        <w:tc>
          <w:tcPr>
            <w:tcW w:w="4677" w:type="dxa"/>
            <w:shd w:val="clear" w:color="auto" w:fill="auto"/>
          </w:tcPr>
          <w:p w:rsidR="00CB4CEB" w:rsidRPr="00D62A1F" w:rsidRDefault="00AA58D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УК</w:t>
            </w:r>
          </w:p>
        </w:tc>
      </w:tr>
      <w:tr w:rsidR="00CB4CEB" w:rsidRPr="006A383B" w:rsidTr="00736FA4">
        <w:tc>
          <w:tcPr>
            <w:tcW w:w="534" w:type="dxa"/>
            <w:shd w:val="clear" w:color="auto" w:fill="auto"/>
          </w:tcPr>
          <w:p w:rsidR="00CB4CE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:rsidR="00CB4CEB" w:rsidRPr="00554985" w:rsidRDefault="00CB4CEB" w:rsidP="0055498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Документ, подтверждающий выбранный способ управления</w:t>
            </w:r>
            <w:r w:rsidR="00E458B2">
              <w:rPr>
                <w:rFonts w:ascii="Verdana" w:hAnsi="Verdana"/>
                <w:sz w:val="20"/>
                <w:szCs w:val="20"/>
              </w:rPr>
              <w:t xml:space="preserve"> (протокол общего собрания собственников)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CB4CEB" w:rsidRPr="00D62A1F" w:rsidRDefault="00736FA4" w:rsidP="00AA58DF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б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/н от </w:t>
            </w:r>
            <w:r w:rsidR="00AA58DF">
              <w:rPr>
                <w:rFonts w:ascii="Verdana" w:hAnsi="Verdana"/>
                <w:sz w:val="20"/>
                <w:szCs w:val="20"/>
              </w:rPr>
              <w:t>21.04.2015</w:t>
            </w:r>
          </w:p>
        </w:tc>
      </w:tr>
      <w:tr w:rsidR="00554985" w:rsidRPr="006A383B" w:rsidTr="006473A9">
        <w:tc>
          <w:tcPr>
            <w:tcW w:w="534" w:type="dxa"/>
          </w:tcPr>
          <w:p w:rsidR="00554985" w:rsidRPr="003C029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:rsidR="00554985" w:rsidRPr="006A383B" w:rsidRDefault="00554985" w:rsidP="00554985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>Тип договора:</w:t>
            </w:r>
          </w:p>
        </w:tc>
        <w:tc>
          <w:tcPr>
            <w:tcW w:w="4677" w:type="dxa"/>
          </w:tcPr>
          <w:p w:rsidR="00554985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62A1F">
              <w:rPr>
                <w:rFonts w:ascii="Verdana" w:hAnsi="Verdana"/>
                <w:sz w:val="20"/>
                <w:szCs w:val="20"/>
              </w:rPr>
              <w:t>обслуживаемых</w:t>
            </w:r>
            <w:proofErr w:type="gramEnd"/>
            <w:r w:rsidRPr="00D62A1F">
              <w:rPr>
                <w:rFonts w:ascii="Verdana" w:hAnsi="Verdana"/>
                <w:sz w:val="20"/>
                <w:szCs w:val="20"/>
              </w:rPr>
              <w:t xml:space="preserve"> по договору между собственниками и управляющей организацией</w:t>
            </w:r>
          </w:p>
        </w:tc>
      </w:tr>
      <w:tr w:rsidR="00554985" w:rsidRPr="006A383B" w:rsidTr="006473A9">
        <w:tc>
          <w:tcPr>
            <w:tcW w:w="534" w:type="dxa"/>
          </w:tcPr>
          <w:p w:rsidR="00554985" w:rsidRPr="003C029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:rsidR="00554985" w:rsidRPr="006A383B" w:rsidRDefault="00554985" w:rsidP="00554985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>Дата начала обслуживания дома по договору управления:</w:t>
            </w:r>
          </w:p>
        </w:tc>
        <w:tc>
          <w:tcPr>
            <w:tcW w:w="4677" w:type="dxa"/>
          </w:tcPr>
          <w:p w:rsidR="00554985" w:rsidRPr="006A383B" w:rsidRDefault="00AA58D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01.05.2015</w:t>
            </w:r>
          </w:p>
        </w:tc>
      </w:tr>
      <w:tr w:rsidR="00554985" w:rsidRPr="006A383B" w:rsidTr="006473A9">
        <w:tc>
          <w:tcPr>
            <w:tcW w:w="534" w:type="dxa"/>
          </w:tcPr>
          <w:p w:rsidR="00554985" w:rsidRPr="003C029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5</w:t>
            </w:r>
          </w:p>
        </w:tc>
        <w:tc>
          <w:tcPr>
            <w:tcW w:w="5953" w:type="dxa"/>
          </w:tcPr>
          <w:p w:rsidR="00554985" w:rsidRPr="006A383B" w:rsidRDefault="00554985" w:rsidP="00554985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>Плановая дата завершения обслуживания:</w:t>
            </w:r>
          </w:p>
        </w:tc>
        <w:tc>
          <w:tcPr>
            <w:tcW w:w="4677" w:type="dxa"/>
          </w:tcPr>
          <w:p w:rsidR="00554985" w:rsidRPr="006A383B" w:rsidRDefault="00AA58D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01.05.2018</w:t>
            </w:r>
          </w:p>
        </w:tc>
      </w:tr>
      <w:tr w:rsidR="00554985" w:rsidRPr="006A383B" w:rsidTr="006473A9">
        <w:tc>
          <w:tcPr>
            <w:tcW w:w="534" w:type="dxa"/>
          </w:tcPr>
          <w:p w:rsidR="00554985" w:rsidRPr="003C029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6</w:t>
            </w:r>
          </w:p>
        </w:tc>
        <w:tc>
          <w:tcPr>
            <w:tcW w:w="5953" w:type="dxa"/>
          </w:tcPr>
          <w:p w:rsidR="00554985" w:rsidRPr="006A383B" w:rsidRDefault="00554985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Выполняемые работы:</w:t>
            </w:r>
          </w:p>
        </w:tc>
        <w:tc>
          <w:tcPr>
            <w:tcW w:w="4677" w:type="dxa"/>
          </w:tcPr>
          <w:p w:rsidR="00554985" w:rsidRPr="006A383B" w:rsidRDefault="005513D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Приложение к договору</w:t>
            </w:r>
          </w:p>
        </w:tc>
      </w:tr>
      <w:tr w:rsidR="00554985" w:rsidRPr="006A383B" w:rsidTr="006473A9">
        <w:tc>
          <w:tcPr>
            <w:tcW w:w="534" w:type="dxa"/>
          </w:tcPr>
          <w:p w:rsidR="00554985" w:rsidRPr="003C029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7</w:t>
            </w:r>
          </w:p>
        </w:tc>
        <w:tc>
          <w:tcPr>
            <w:tcW w:w="5953" w:type="dxa"/>
          </w:tcPr>
          <w:p w:rsidR="00554985" w:rsidRPr="006A383B" w:rsidRDefault="00554985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Выполнение обязательств по договору управления:</w:t>
            </w:r>
          </w:p>
        </w:tc>
        <w:tc>
          <w:tcPr>
            <w:tcW w:w="4677" w:type="dxa"/>
          </w:tcPr>
          <w:p w:rsidR="00554985" w:rsidRPr="006A383B" w:rsidRDefault="00596A79" w:rsidP="00AA58D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План работ по текущему ремонту</w:t>
            </w:r>
            <w:r w:rsidR="00951FAA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554985" w:rsidRPr="006A383B" w:rsidTr="006473A9">
        <w:tc>
          <w:tcPr>
            <w:tcW w:w="534" w:type="dxa"/>
          </w:tcPr>
          <w:p w:rsidR="00554985" w:rsidRPr="003C029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8</w:t>
            </w:r>
          </w:p>
        </w:tc>
        <w:tc>
          <w:tcPr>
            <w:tcW w:w="5953" w:type="dxa"/>
          </w:tcPr>
          <w:p w:rsidR="00554985" w:rsidRPr="006A383B" w:rsidRDefault="00554985" w:rsidP="00D761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Стоимость услуг</w:t>
            </w:r>
            <w:r w:rsidR="00D7618E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554985" w:rsidRPr="006A383B" w:rsidRDefault="00596A7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Размер платы за содержание и ремонт жилых помещений</w:t>
            </w:r>
          </w:p>
        </w:tc>
      </w:tr>
    </w:tbl>
    <w:p w:rsidR="00554985" w:rsidRDefault="00554985" w:rsidP="00554985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</w:p>
    <w:p w:rsidR="00554985" w:rsidRDefault="00554985" w:rsidP="00554985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  <w:r>
        <w:rPr>
          <w:rFonts w:ascii="Verdana" w:hAnsi="Verdana" w:cs="DejaVuSerifCondensed-Bold"/>
          <w:b/>
          <w:bCs/>
          <w:sz w:val="20"/>
          <w:szCs w:val="20"/>
        </w:rPr>
        <w:t>5</w:t>
      </w:r>
      <w:r w:rsidRPr="00583FF0">
        <w:rPr>
          <w:rFonts w:ascii="Verdana" w:hAnsi="Verdana" w:cs="DejaVuSerifCondensed-Bold"/>
          <w:b/>
          <w:bCs/>
          <w:sz w:val="20"/>
          <w:szCs w:val="20"/>
        </w:rPr>
        <w:t xml:space="preserve">. </w:t>
      </w:r>
      <w:r>
        <w:rPr>
          <w:rFonts w:ascii="Verdana" w:hAnsi="Verdana" w:cs="DejaVuSerifCondensed-Bold"/>
          <w:b/>
          <w:bCs/>
          <w:sz w:val="20"/>
          <w:szCs w:val="20"/>
        </w:rPr>
        <w:t>Поставщики слуг</w:t>
      </w:r>
    </w:p>
    <w:tbl>
      <w:tblPr>
        <w:tblStyle w:val="a3"/>
        <w:tblW w:w="11164" w:type="dxa"/>
        <w:tblLook w:val="04A0" w:firstRow="1" w:lastRow="0" w:firstColumn="1" w:lastColumn="0" w:noHBand="0" w:noVBand="1"/>
      </w:tblPr>
      <w:tblGrid>
        <w:gridCol w:w="534"/>
        <w:gridCol w:w="5953"/>
        <w:gridCol w:w="4677"/>
      </w:tblGrid>
      <w:tr w:rsidR="00554985" w:rsidRPr="006A383B" w:rsidTr="006473A9">
        <w:tc>
          <w:tcPr>
            <w:tcW w:w="534" w:type="dxa"/>
          </w:tcPr>
          <w:p w:rsidR="00554985" w:rsidRPr="006A383B" w:rsidRDefault="00554985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953" w:type="dxa"/>
          </w:tcPr>
          <w:p w:rsidR="00554985" w:rsidRPr="006A383B" w:rsidRDefault="00554985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77" w:type="dxa"/>
          </w:tcPr>
          <w:p w:rsidR="00554985" w:rsidRPr="006A383B" w:rsidRDefault="00554985" w:rsidP="006473A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Значение показателя</w:t>
            </w:r>
          </w:p>
        </w:tc>
      </w:tr>
      <w:tr w:rsidR="00047CBA" w:rsidRPr="006A383B" w:rsidTr="006473A9">
        <w:tc>
          <w:tcPr>
            <w:tcW w:w="534" w:type="dxa"/>
            <w:vMerge w:val="restart"/>
          </w:tcPr>
          <w:p w:rsidR="00047CBA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:rsidR="00047CBA" w:rsidRPr="006A383B" w:rsidRDefault="00047CBA" w:rsidP="00047CBA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>Поставщик отопления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047CBA" w:rsidRPr="006A383B" w:rsidRDefault="00047CBA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047CBA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ИНН: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 w:rsidRPr="00825726">
              <w:rPr>
                <w:rFonts w:ascii="Verdana" w:hAnsi="Verdana"/>
                <w:sz w:val="20"/>
                <w:szCs w:val="20"/>
              </w:rPr>
              <w:t>3800000220</w:t>
            </w: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047CBA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Наименование: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 w:rsidRPr="00825726">
              <w:rPr>
                <w:rFonts w:ascii="Verdana" w:hAnsi="Verdana"/>
                <w:sz w:val="20"/>
                <w:szCs w:val="20"/>
              </w:rPr>
              <w:t>Иркутское ОАО энергетики и электрификации "Иркутскэнерго" (Филиал ТЭЦ-6)</w:t>
            </w:r>
          </w:p>
        </w:tc>
      </w:tr>
      <w:tr w:rsidR="00047CBA" w:rsidRPr="006A383B" w:rsidTr="006473A9">
        <w:tc>
          <w:tcPr>
            <w:tcW w:w="534" w:type="dxa"/>
            <w:vMerge w:val="restart"/>
          </w:tcPr>
          <w:p w:rsidR="00047CBA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</w:t>
            </w:r>
          </w:p>
        </w:tc>
        <w:tc>
          <w:tcPr>
            <w:tcW w:w="5953" w:type="dxa"/>
          </w:tcPr>
          <w:p w:rsidR="00047CBA" w:rsidRPr="006A383B" w:rsidRDefault="00047CBA" w:rsidP="00047CBA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 xml:space="preserve">Поставщик </w:t>
            </w:r>
            <w:r>
              <w:rPr>
                <w:rFonts w:ascii="Verdana" w:hAnsi="Verdana"/>
                <w:sz w:val="20"/>
                <w:szCs w:val="20"/>
              </w:rPr>
              <w:t>электричества:</w:t>
            </w:r>
          </w:p>
        </w:tc>
        <w:tc>
          <w:tcPr>
            <w:tcW w:w="4677" w:type="dxa"/>
          </w:tcPr>
          <w:p w:rsidR="00047CBA" w:rsidRPr="006A383B" w:rsidRDefault="00047CBA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6473A9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ИНН: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 w:rsidRPr="00825726">
              <w:rPr>
                <w:rFonts w:ascii="Verdana" w:hAnsi="Verdana"/>
                <w:sz w:val="20"/>
                <w:szCs w:val="20"/>
              </w:rPr>
              <w:t>3808166404</w:t>
            </w: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6473A9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Наименование: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 w:rsidRPr="00825726">
              <w:rPr>
                <w:rFonts w:ascii="Verdana" w:hAnsi="Verdana"/>
                <w:sz w:val="20"/>
                <w:szCs w:val="20"/>
              </w:rPr>
              <w:t>ООО «</w:t>
            </w:r>
            <w:proofErr w:type="spellStart"/>
            <w:r w:rsidRPr="00825726">
              <w:rPr>
                <w:rFonts w:ascii="Verdana" w:hAnsi="Verdana"/>
                <w:sz w:val="20"/>
                <w:szCs w:val="20"/>
              </w:rPr>
              <w:t>Иркутскэнергосбыт</w:t>
            </w:r>
            <w:proofErr w:type="spellEnd"/>
            <w:r w:rsidRPr="00825726">
              <w:rPr>
                <w:rFonts w:ascii="Verdana" w:hAnsi="Verdana"/>
                <w:sz w:val="20"/>
                <w:szCs w:val="20"/>
              </w:rPr>
              <w:t>»</w:t>
            </w:r>
          </w:p>
        </w:tc>
      </w:tr>
      <w:tr w:rsidR="00047CBA" w:rsidRPr="006A383B" w:rsidTr="006473A9">
        <w:tc>
          <w:tcPr>
            <w:tcW w:w="534" w:type="dxa"/>
            <w:vMerge w:val="restart"/>
          </w:tcPr>
          <w:p w:rsidR="00047CBA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:rsidR="00047CBA" w:rsidRPr="006A383B" w:rsidRDefault="00047CBA" w:rsidP="00047CBA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 xml:space="preserve">Поставщик </w:t>
            </w:r>
            <w:r>
              <w:rPr>
                <w:rFonts w:ascii="Verdana" w:hAnsi="Verdana"/>
                <w:sz w:val="20"/>
                <w:szCs w:val="20"/>
              </w:rPr>
              <w:t>горячей воды:</w:t>
            </w:r>
          </w:p>
        </w:tc>
        <w:tc>
          <w:tcPr>
            <w:tcW w:w="4677" w:type="dxa"/>
          </w:tcPr>
          <w:p w:rsidR="00047CBA" w:rsidRPr="006A383B" w:rsidRDefault="00047CBA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25726" w:rsidRPr="006A383B" w:rsidTr="006473A9">
        <w:tc>
          <w:tcPr>
            <w:tcW w:w="534" w:type="dxa"/>
            <w:vMerge/>
          </w:tcPr>
          <w:p w:rsidR="00825726" w:rsidRPr="003C029B" w:rsidRDefault="00825726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825726" w:rsidRPr="00047CBA" w:rsidRDefault="00825726" w:rsidP="006473A9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ИНН:</w:t>
            </w:r>
          </w:p>
        </w:tc>
        <w:tc>
          <w:tcPr>
            <w:tcW w:w="4677" w:type="dxa"/>
          </w:tcPr>
          <w:p w:rsidR="00825726" w:rsidRPr="006A383B" w:rsidRDefault="00825726" w:rsidP="00B020AE">
            <w:pPr>
              <w:rPr>
                <w:rFonts w:ascii="Verdana" w:hAnsi="Verdana"/>
                <w:sz w:val="20"/>
                <w:szCs w:val="20"/>
              </w:rPr>
            </w:pPr>
            <w:r w:rsidRPr="00825726">
              <w:rPr>
                <w:rFonts w:ascii="Verdana" w:hAnsi="Verdana"/>
                <w:sz w:val="20"/>
                <w:szCs w:val="20"/>
              </w:rPr>
              <w:t>3800000220</w:t>
            </w: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6473A9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Наименование: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 w:rsidRPr="00825726">
              <w:rPr>
                <w:rFonts w:ascii="Verdana" w:hAnsi="Verdana"/>
                <w:sz w:val="20"/>
                <w:szCs w:val="20"/>
              </w:rPr>
              <w:t>Иркутское ОАО энергетики и электрификации "Иркутскэнерго" (Филиал ТЭЦ-6)</w:t>
            </w:r>
          </w:p>
        </w:tc>
      </w:tr>
      <w:tr w:rsidR="00047CBA" w:rsidRPr="006A383B" w:rsidTr="006473A9">
        <w:tc>
          <w:tcPr>
            <w:tcW w:w="534" w:type="dxa"/>
            <w:vMerge w:val="restart"/>
          </w:tcPr>
          <w:p w:rsidR="00047CBA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:rsidR="00047CBA" w:rsidRPr="006A383B" w:rsidRDefault="00047CBA" w:rsidP="00047CBA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 xml:space="preserve">Поставщик </w:t>
            </w:r>
            <w:r>
              <w:rPr>
                <w:rFonts w:ascii="Verdana" w:hAnsi="Verdana"/>
                <w:sz w:val="20"/>
                <w:szCs w:val="20"/>
              </w:rPr>
              <w:t>холодной воды:</w:t>
            </w:r>
          </w:p>
        </w:tc>
        <w:tc>
          <w:tcPr>
            <w:tcW w:w="4677" w:type="dxa"/>
          </w:tcPr>
          <w:p w:rsidR="00047CBA" w:rsidRPr="006A383B" w:rsidRDefault="00047CBA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6473A9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ИНН: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 w:rsidRPr="00825726">
              <w:rPr>
                <w:rFonts w:ascii="Verdana" w:hAnsi="Verdana"/>
                <w:sz w:val="20"/>
                <w:szCs w:val="20"/>
              </w:rPr>
              <w:t>3804045543</w:t>
            </w: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6473A9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Наименование: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МП ДГИ</w:t>
            </w:r>
          </w:p>
        </w:tc>
      </w:tr>
      <w:tr w:rsidR="00047CBA" w:rsidRPr="006A383B" w:rsidTr="006473A9">
        <w:tc>
          <w:tcPr>
            <w:tcW w:w="534" w:type="dxa"/>
            <w:vMerge w:val="restart"/>
          </w:tcPr>
          <w:p w:rsidR="00047CBA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5</w:t>
            </w:r>
          </w:p>
        </w:tc>
        <w:tc>
          <w:tcPr>
            <w:tcW w:w="5953" w:type="dxa"/>
          </w:tcPr>
          <w:p w:rsidR="00047CBA" w:rsidRPr="006A383B" w:rsidRDefault="00047CBA" w:rsidP="00047CBA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 xml:space="preserve">Поставщик </w:t>
            </w:r>
            <w:r>
              <w:rPr>
                <w:rFonts w:ascii="Verdana" w:hAnsi="Verdana"/>
                <w:sz w:val="20"/>
                <w:szCs w:val="20"/>
              </w:rPr>
              <w:t>водоотведения:</w:t>
            </w:r>
          </w:p>
        </w:tc>
        <w:tc>
          <w:tcPr>
            <w:tcW w:w="4677" w:type="dxa"/>
          </w:tcPr>
          <w:p w:rsidR="00047CBA" w:rsidRPr="006A383B" w:rsidRDefault="00047CBA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6473A9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ИНН: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 w:rsidRPr="00825726">
              <w:rPr>
                <w:rFonts w:ascii="Verdana" w:hAnsi="Verdana"/>
                <w:sz w:val="20"/>
                <w:szCs w:val="20"/>
              </w:rPr>
              <w:t>3804045543</w:t>
            </w: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6473A9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Наименование: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МП ДГИ</w:t>
            </w:r>
          </w:p>
        </w:tc>
      </w:tr>
    </w:tbl>
    <w:p w:rsidR="00554985" w:rsidRDefault="00554985" w:rsidP="00554985"/>
    <w:p w:rsidR="006473A9" w:rsidRDefault="006473A9" w:rsidP="006473A9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  <w:r>
        <w:rPr>
          <w:rFonts w:ascii="Verdana" w:hAnsi="Verdana" w:cs="DejaVuSerifCondensed-Bold"/>
          <w:b/>
          <w:bCs/>
          <w:sz w:val="20"/>
          <w:szCs w:val="20"/>
        </w:rPr>
        <w:t>6</w:t>
      </w:r>
      <w:r w:rsidRPr="00583FF0">
        <w:rPr>
          <w:rFonts w:ascii="Verdana" w:hAnsi="Verdana" w:cs="DejaVuSerifCondensed-Bold"/>
          <w:b/>
          <w:bCs/>
          <w:sz w:val="20"/>
          <w:szCs w:val="20"/>
        </w:rPr>
        <w:t xml:space="preserve">. </w:t>
      </w:r>
      <w:r>
        <w:rPr>
          <w:rFonts w:ascii="Verdana" w:hAnsi="Verdana" w:cs="DejaVuSerifCondensed-Bold"/>
          <w:b/>
          <w:bCs/>
          <w:sz w:val="20"/>
          <w:szCs w:val="20"/>
        </w:rPr>
        <w:t>Финансы</w:t>
      </w:r>
    </w:p>
    <w:tbl>
      <w:tblPr>
        <w:tblStyle w:val="a3"/>
        <w:tblW w:w="11164" w:type="dxa"/>
        <w:tblLook w:val="04A0" w:firstRow="1" w:lastRow="0" w:firstColumn="1" w:lastColumn="0" w:noHBand="0" w:noVBand="1"/>
      </w:tblPr>
      <w:tblGrid>
        <w:gridCol w:w="534"/>
        <w:gridCol w:w="5953"/>
        <w:gridCol w:w="4677"/>
      </w:tblGrid>
      <w:tr w:rsidR="006473A9" w:rsidRPr="006A383B" w:rsidTr="006473A9">
        <w:tc>
          <w:tcPr>
            <w:tcW w:w="534" w:type="dxa"/>
          </w:tcPr>
          <w:p w:rsidR="006473A9" w:rsidRPr="006A383B" w:rsidRDefault="006473A9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953" w:type="dxa"/>
          </w:tcPr>
          <w:p w:rsidR="006473A9" w:rsidRPr="006A383B" w:rsidRDefault="006473A9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77" w:type="dxa"/>
          </w:tcPr>
          <w:p w:rsidR="006473A9" w:rsidRPr="006A383B" w:rsidRDefault="006473A9" w:rsidP="006473A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Значение показателя</w:t>
            </w:r>
          </w:p>
        </w:tc>
      </w:tr>
      <w:tr w:rsidR="00AA58DF" w:rsidRPr="006A383B" w:rsidTr="006473A9">
        <w:tc>
          <w:tcPr>
            <w:tcW w:w="534" w:type="dxa"/>
          </w:tcPr>
          <w:p w:rsidR="00AA58DF" w:rsidRPr="003C029B" w:rsidRDefault="00AA58D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bookmarkStart w:id="0" w:name="_GoBack" w:colFirst="2" w:colLast="2"/>
            <w:r>
              <w:rPr>
                <w:rFonts w:ascii="Verdana" w:hAnsi="Verdana" w:cs="DejaVuSerifCondensed-Bold"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:rsidR="00AA58DF" w:rsidRPr="006A383B" w:rsidRDefault="00AA58DF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Доход от управления за о</w:t>
            </w:r>
            <w:r>
              <w:rPr>
                <w:rFonts w:ascii="Verdana" w:hAnsi="Verdana"/>
                <w:sz w:val="20"/>
                <w:szCs w:val="20"/>
              </w:rPr>
              <w:t xml:space="preserve">тчетный период,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AA58DF" w:rsidRDefault="00AA58D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AA58DF" w:rsidRPr="006A383B" w:rsidTr="006473A9">
        <w:tc>
          <w:tcPr>
            <w:tcW w:w="534" w:type="dxa"/>
          </w:tcPr>
          <w:p w:rsidR="00AA58DF" w:rsidRPr="003C029B" w:rsidRDefault="00AA58D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</w:t>
            </w:r>
          </w:p>
        </w:tc>
        <w:tc>
          <w:tcPr>
            <w:tcW w:w="5953" w:type="dxa"/>
          </w:tcPr>
          <w:p w:rsidR="00AA58DF" w:rsidRPr="006A383B" w:rsidRDefault="00AA58DF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Доход от управления общим имуществом за отчетный период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AA58DF" w:rsidRDefault="00AA58D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AA58DF" w:rsidRPr="006A383B" w:rsidTr="006473A9">
        <w:tc>
          <w:tcPr>
            <w:tcW w:w="534" w:type="dxa"/>
          </w:tcPr>
          <w:p w:rsidR="00AA58DF" w:rsidRPr="003C029B" w:rsidRDefault="00AA58D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:rsidR="00AA58DF" w:rsidRPr="006A383B" w:rsidRDefault="00AA58DF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Расходы на упра</w:t>
            </w:r>
            <w:r>
              <w:rPr>
                <w:rFonts w:ascii="Verdana" w:hAnsi="Verdana"/>
                <w:sz w:val="20"/>
                <w:szCs w:val="20"/>
              </w:rPr>
              <w:t xml:space="preserve">вление за отчетный период,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</w:t>
            </w:r>
            <w:r w:rsidRPr="006473A9">
              <w:rPr>
                <w:rFonts w:ascii="Verdana" w:hAnsi="Verdana"/>
                <w:sz w:val="20"/>
                <w:szCs w:val="20"/>
              </w:rPr>
              <w:t>р</w:t>
            </w:r>
            <w:proofErr w:type="gramEnd"/>
            <w:r w:rsidRPr="006473A9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.:</w:t>
            </w:r>
          </w:p>
        </w:tc>
        <w:tc>
          <w:tcPr>
            <w:tcW w:w="4677" w:type="dxa"/>
          </w:tcPr>
          <w:p w:rsidR="00AA58DF" w:rsidRDefault="00AA58D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AA58DF" w:rsidRPr="006A383B" w:rsidTr="006473A9">
        <w:tc>
          <w:tcPr>
            <w:tcW w:w="534" w:type="dxa"/>
          </w:tcPr>
          <w:p w:rsidR="00AA58DF" w:rsidRPr="003C029B" w:rsidRDefault="00AA58D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:rsidR="00AA58DF" w:rsidRPr="006A383B" w:rsidRDefault="00AA58DF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 xml:space="preserve">Задолженность собственников за услуги управления на отчетную дату, </w:t>
            </w:r>
            <w:proofErr w:type="spellStart"/>
            <w:r w:rsidRPr="006473A9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Pr="006473A9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Pr="006473A9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.:</w:t>
            </w:r>
          </w:p>
        </w:tc>
        <w:tc>
          <w:tcPr>
            <w:tcW w:w="4677" w:type="dxa"/>
          </w:tcPr>
          <w:p w:rsidR="00AA58DF" w:rsidRDefault="00AA58D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AA58DF" w:rsidRPr="006A383B" w:rsidTr="006473A9">
        <w:tc>
          <w:tcPr>
            <w:tcW w:w="534" w:type="dxa"/>
          </w:tcPr>
          <w:p w:rsidR="00AA58DF" w:rsidRPr="003C029B" w:rsidRDefault="00AA58D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5</w:t>
            </w:r>
          </w:p>
        </w:tc>
        <w:tc>
          <w:tcPr>
            <w:tcW w:w="5953" w:type="dxa"/>
          </w:tcPr>
          <w:p w:rsidR="00AA58DF" w:rsidRPr="006A383B" w:rsidRDefault="00AA58DF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Взыскано с собственников за услуги упра</w:t>
            </w:r>
            <w:r>
              <w:rPr>
                <w:rFonts w:ascii="Verdana" w:hAnsi="Verdana"/>
                <w:sz w:val="20"/>
                <w:szCs w:val="20"/>
              </w:rPr>
              <w:t xml:space="preserve">вления за отчетный период,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</w:t>
            </w:r>
            <w:r w:rsidRPr="006473A9">
              <w:rPr>
                <w:rFonts w:ascii="Verdana" w:hAnsi="Verdana"/>
                <w:sz w:val="20"/>
                <w:szCs w:val="20"/>
              </w:rPr>
              <w:t>р</w:t>
            </w:r>
            <w:proofErr w:type="gramEnd"/>
            <w:r w:rsidRPr="006473A9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AA58DF" w:rsidRDefault="00AA58D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AA58DF" w:rsidRPr="006A383B" w:rsidTr="006473A9">
        <w:tc>
          <w:tcPr>
            <w:tcW w:w="534" w:type="dxa"/>
            <w:vMerge w:val="restart"/>
          </w:tcPr>
          <w:p w:rsidR="00AA58DF" w:rsidRPr="003C029B" w:rsidRDefault="00AA58D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6</w:t>
            </w:r>
          </w:p>
        </w:tc>
        <w:tc>
          <w:tcPr>
            <w:tcW w:w="5953" w:type="dxa"/>
          </w:tcPr>
          <w:p w:rsidR="00AA58DF" w:rsidRPr="006A383B" w:rsidRDefault="00AA58DF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Выплаты по искам и договорам управления за отчетный период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AA58DF" w:rsidRDefault="00AA58D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AA58DF" w:rsidRPr="006A383B" w:rsidTr="006473A9">
        <w:tc>
          <w:tcPr>
            <w:tcW w:w="534" w:type="dxa"/>
            <w:vMerge/>
          </w:tcPr>
          <w:p w:rsidR="00AA58DF" w:rsidRPr="003C029B" w:rsidRDefault="00AA58D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AA58DF" w:rsidRPr="006473A9" w:rsidRDefault="00AA58DF" w:rsidP="00BE05A3">
            <w:pPr>
              <w:pStyle w:val="a4"/>
              <w:numPr>
                <w:ilvl w:val="0"/>
                <w:numId w:val="16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Иски по компенсации нанесенного ущерба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 xml:space="preserve">: </w:t>
            </w:r>
          </w:p>
        </w:tc>
        <w:tc>
          <w:tcPr>
            <w:tcW w:w="4677" w:type="dxa"/>
          </w:tcPr>
          <w:p w:rsidR="00AA58DF" w:rsidRDefault="00AA58D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AA58DF" w:rsidRPr="006A383B" w:rsidTr="006473A9">
        <w:tc>
          <w:tcPr>
            <w:tcW w:w="534" w:type="dxa"/>
            <w:vMerge/>
          </w:tcPr>
          <w:p w:rsidR="00AA58DF" w:rsidRPr="003C029B" w:rsidRDefault="00AA58D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AA58DF" w:rsidRPr="006473A9" w:rsidRDefault="00AA58DF" w:rsidP="006473A9">
            <w:pPr>
              <w:pStyle w:val="a4"/>
              <w:numPr>
                <w:ilvl w:val="0"/>
                <w:numId w:val="16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Иски по снижению платы в связи с неоказанием услуг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AA58DF" w:rsidRDefault="00AA58D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AA58DF" w:rsidRPr="006A383B" w:rsidTr="006473A9">
        <w:tc>
          <w:tcPr>
            <w:tcW w:w="534" w:type="dxa"/>
            <w:vMerge/>
          </w:tcPr>
          <w:p w:rsidR="00AA58DF" w:rsidRPr="003C029B" w:rsidRDefault="00AA58D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AA58DF" w:rsidRPr="006473A9" w:rsidRDefault="00AA58DF" w:rsidP="006473A9">
            <w:pPr>
              <w:pStyle w:val="a4"/>
              <w:numPr>
                <w:ilvl w:val="0"/>
                <w:numId w:val="16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Иски по снижению платы в связи с недопоставкой ресурсов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AA58DF" w:rsidRDefault="00AA58D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AA58DF" w:rsidRPr="006A383B" w:rsidTr="00736FA4">
        <w:tc>
          <w:tcPr>
            <w:tcW w:w="534" w:type="dxa"/>
            <w:vMerge w:val="restart"/>
            <w:shd w:val="clear" w:color="auto" w:fill="auto"/>
          </w:tcPr>
          <w:p w:rsidR="00AA58DF" w:rsidRPr="003C029B" w:rsidRDefault="00AA58D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7</w:t>
            </w:r>
          </w:p>
        </w:tc>
        <w:tc>
          <w:tcPr>
            <w:tcW w:w="5953" w:type="dxa"/>
            <w:shd w:val="clear" w:color="auto" w:fill="auto"/>
          </w:tcPr>
          <w:p w:rsidR="00AA58DF" w:rsidRPr="006A383B" w:rsidRDefault="00AA58DF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 xml:space="preserve">Объем работ по </w:t>
            </w:r>
            <w:r>
              <w:rPr>
                <w:rFonts w:ascii="Verdana" w:hAnsi="Verdana"/>
                <w:sz w:val="20"/>
                <w:szCs w:val="20"/>
              </w:rPr>
              <w:t xml:space="preserve">текущему </w:t>
            </w:r>
            <w:r w:rsidRPr="006473A9">
              <w:rPr>
                <w:rFonts w:ascii="Verdana" w:hAnsi="Verdana"/>
                <w:sz w:val="20"/>
                <w:szCs w:val="20"/>
              </w:rPr>
              <w:t>ремонту</w:t>
            </w:r>
            <w:r>
              <w:rPr>
                <w:rFonts w:ascii="Verdana" w:hAnsi="Verdana"/>
                <w:sz w:val="20"/>
                <w:szCs w:val="20"/>
              </w:rPr>
              <w:t xml:space="preserve"> и содержанию за отчетный период, в том числе,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AA58DF" w:rsidRDefault="00AA58D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AA58DF" w:rsidRPr="006A383B" w:rsidTr="00736FA4">
        <w:tc>
          <w:tcPr>
            <w:tcW w:w="534" w:type="dxa"/>
            <w:vMerge/>
            <w:shd w:val="clear" w:color="auto" w:fill="auto"/>
          </w:tcPr>
          <w:p w:rsidR="00AA58DF" w:rsidRDefault="00AA58D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AA58DF" w:rsidRPr="00FE28CF" w:rsidRDefault="00AA58DF" w:rsidP="00FE28CF">
            <w:pPr>
              <w:pStyle w:val="a4"/>
              <w:numPr>
                <w:ilvl w:val="0"/>
                <w:numId w:val="27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За содержание дома,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AA58DF" w:rsidRDefault="00AA58D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AA58DF" w:rsidRPr="006A383B" w:rsidTr="00736FA4">
        <w:tc>
          <w:tcPr>
            <w:tcW w:w="534" w:type="dxa"/>
            <w:vMerge/>
            <w:shd w:val="clear" w:color="auto" w:fill="auto"/>
          </w:tcPr>
          <w:p w:rsidR="00AA58DF" w:rsidRDefault="00AA58D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AA58DF" w:rsidRPr="00FE28CF" w:rsidRDefault="00AA58DF" w:rsidP="00FE28CF">
            <w:pPr>
              <w:pStyle w:val="a4"/>
              <w:numPr>
                <w:ilvl w:val="0"/>
                <w:numId w:val="27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За текущий ремонт,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AA58DF" w:rsidRDefault="00AA58D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AA58DF" w:rsidRPr="006A383B" w:rsidTr="006473A9">
        <w:tc>
          <w:tcPr>
            <w:tcW w:w="534" w:type="dxa"/>
          </w:tcPr>
          <w:p w:rsidR="00AA58DF" w:rsidRPr="003C029B" w:rsidRDefault="00AA58D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8</w:t>
            </w:r>
          </w:p>
        </w:tc>
        <w:tc>
          <w:tcPr>
            <w:tcW w:w="5953" w:type="dxa"/>
          </w:tcPr>
          <w:p w:rsidR="00AA58DF" w:rsidRPr="006A383B" w:rsidRDefault="00AA58DF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Объем работ по б</w:t>
            </w:r>
            <w:r>
              <w:rPr>
                <w:rFonts w:ascii="Verdana" w:hAnsi="Verdana"/>
                <w:sz w:val="20"/>
                <w:szCs w:val="20"/>
              </w:rPr>
              <w:t>л</w:t>
            </w:r>
            <w:r w:rsidRPr="006473A9">
              <w:rPr>
                <w:rFonts w:ascii="Verdana" w:hAnsi="Verdana"/>
                <w:sz w:val="20"/>
                <w:szCs w:val="20"/>
              </w:rPr>
              <w:t>агоустройству за отчетный период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AA58DF" w:rsidRDefault="00AA58D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AA58DF" w:rsidRPr="006A383B" w:rsidTr="006473A9">
        <w:tc>
          <w:tcPr>
            <w:tcW w:w="534" w:type="dxa"/>
            <w:vMerge w:val="restart"/>
          </w:tcPr>
          <w:p w:rsidR="00AA58DF" w:rsidRPr="003C029B" w:rsidRDefault="00AA58D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9</w:t>
            </w:r>
          </w:p>
        </w:tc>
        <w:tc>
          <w:tcPr>
            <w:tcW w:w="5953" w:type="dxa"/>
          </w:tcPr>
          <w:p w:rsidR="00AA58DF" w:rsidRPr="006A383B" w:rsidRDefault="00AA58DF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Объем привлеченных средств за отчетный период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AA58DF" w:rsidRDefault="00AA58D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AA58DF" w:rsidRPr="006A383B" w:rsidTr="006473A9">
        <w:tc>
          <w:tcPr>
            <w:tcW w:w="534" w:type="dxa"/>
            <w:vMerge/>
          </w:tcPr>
          <w:p w:rsidR="00AA58DF" w:rsidRPr="003C029B" w:rsidRDefault="00AA58D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AA58DF" w:rsidRPr="006473A9" w:rsidRDefault="00AA58DF" w:rsidP="006473A9">
            <w:pPr>
              <w:pStyle w:val="a4"/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Субсидии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AA58DF" w:rsidRDefault="00AA58D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AA58DF" w:rsidRPr="006A383B" w:rsidTr="006473A9">
        <w:tc>
          <w:tcPr>
            <w:tcW w:w="534" w:type="dxa"/>
            <w:vMerge/>
          </w:tcPr>
          <w:p w:rsidR="00AA58DF" w:rsidRPr="003C029B" w:rsidRDefault="00AA58D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AA58DF" w:rsidRPr="006473A9" w:rsidRDefault="00AA58DF" w:rsidP="006473A9">
            <w:pPr>
              <w:pStyle w:val="a4"/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Кредиты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AA58DF" w:rsidRDefault="00AA58D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AA58DF" w:rsidRPr="006A383B" w:rsidTr="006473A9">
        <w:tc>
          <w:tcPr>
            <w:tcW w:w="534" w:type="dxa"/>
            <w:vMerge/>
          </w:tcPr>
          <w:p w:rsidR="00AA58DF" w:rsidRPr="003C029B" w:rsidRDefault="00AA58D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AA58DF" w:rsidRPr="006473A9" w:rsidRDefault="00AA58DF" w:rsidP="006473A9">
            <w:pPr>
              <w:pStyle w:val="a4"/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Финансирование по договорам лизинга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AA58DF" w:rsidRDefault="00AA58D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bookmarkEnd w:id="0"/>
      <w:tr w:rsidR="006473A9" w:rsidRPr="006A383B" w:rsidTr="006473A9">
        <w:tc>
          <w:tcPr>
            <w:tcW w:w="534" w:type="dxa"/>
            <w:vMerge/>
          </w:tcPr>
          <w:p w:rsidR="006473A9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6473A9" w:rsidRPr="006473A9" w:rsidRDefault="006473A9" w:rsidP="006473A9">
            <w:pPr>
              <w:pStyle w:val="a4"/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 xml:space="preserve">Финансирование по </w:t>
            </w:r>
            <w:proofErr w:type="spellStart"/>
            <w:r w:rsidRPr="006473A9">
              <w:rPr>
                <w:rFonts w:ascii="Verdana" w:hAnsi="Verdana"/>
                <w:sz w:val="20"/>
                <w:szCs w:val="20"/>
              </w:rPr>
              <w:t>энергосервисным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 xml:space="preserve"> договорам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6473A9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6473A9" w:rsidRPr="006A383B" w:rsidTr="006473A9">
        <w:tc>
          <w:tcPr>
            <w:tcW w:w="534" w:type="dxa"/>
            <w:vMerge/>
          </w:tcPr>
          <w:p w:rsidR="006473A9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6473A9" w:rsidRPr="006473A9" w:rsidRDefault="006473A9" w:rsidP="006473A9">
            <w:pPr>
              <w:pStyle w:val="a4"/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Целевые взносы жителей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6473A9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6473A9" w:rsidRPr="006A383B" w:rsidTr="006473A9">
        <w:tc>
          <w:tcPr>
            <w:tcW w:w="534" w:type="dxa"/>
            <w:vMerge/>
          </w:tcPr>
          <w:p w:rsidR="006473A9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6473A9" w:rsidRPr="006473A9" w:rsidRDefault="006473A9" w:rsidP="006473A9">
            <w:pPr>
              <w:pStyle w:val="a4"/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Другие источники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6473A9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6473A9" w:rsidRPr="006A383B" w:rsidTr="006473A9">
        <w:tc>
          <w:tcPr>
            <w:tcW w:w="534" w:type="dxa"/>
            <w:vMerge w:val="restart"/>
          </w:tcPr>
          <w:p w:rsidR="006473A9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10</w:t>
            </w:r>
          </w:p>
        </w:tc>
        <w:tc>
          <w:tcPr>
            <w:tcW w:w="5953" w:type="dxa"/>
          </w:tcPr>
          <w:p w:rsidR="006473A9" w:rsidRPr="006A383B" w:rsidRDefault="006473A9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Доход от поставки КУ за отчетный период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6473A9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 w:rsidRPr="00D62A1F"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6473A9" w:rsidRPr="006A383B" w:rsidTr="006473A9">
        <w:tc>
          <w:tcPr>
            <w:tcW w:w="534" w:type="dxa"/>
            <w:vMerge/>
          </w:tcPr>
          <w:p w:rsidR="006473A9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6473A9" w:rsidRPr="006473A9" w:rsidRDefault="006473A9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Отопление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6473A9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Электричество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BE05A3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Газ,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BE05A3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Горячее водоснабжение,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Холодное водоснабжение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Водоотведение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 w:val="restart"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11</w:t>
            </w:r>
          </w:p>
        </w:tc>
        <w:tc>
          <w:tcPr>
            <w:tcW w:w="5953" w:type="dxa"/>
          </w:tcPr>
          <w:p w:rsidR="00D62A1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Задолженность собственников КУ на отчетную дату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Отопление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Электричество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Газ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Горячее водоснабжение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Холодное водоснабжение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Водоотведение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 w:val="restart"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12</w:t>
            </w:r>
          </w:p>
        </w:tc>
        <w:tc>
          <w:tcPr>
            <w:tcW w:w="5953" w:type="dxa"/>
          </w:tcPr>
          <w:p w:rsidR="00D62A1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Взыскано с собственников за КУ за отчетный период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Отопление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Электричество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Газ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Горячее водоснабжение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Холодное водоснабжение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Водоотведение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 w:val="restart"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13</w:t>
            </w:r>
          </w:p>
        </w:tc>
        <w:tc>
          <w:tcPr>
            <w:tcW w:w="5953" w:type="dxa"/>
          </w:tcPr>
          <w:p w:rsidR="00D62A1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 w:rsidRPr="00D605D3">
              <w:rPr>
                <w:rFonts w:ascii="Verdana" w:hAnsi="Verdana"/>
                <w:sz w:val="20"/>
                <w:szCs w:val="20"/>
              </w:rPr>
              <w:t>Оплачено КУ по показаниям общедомовых ПУ за отчетный период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Отопление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Электричество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Газ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Горячее водоснабжение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Холодное водоснабжение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Водоотведение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 w:val="restart"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14</w:t>
            </w:r>
          </w:p>
        </w:tc>
        <w:tc>
          <w:tcPr>
            <w:tcW w:w="5953" w:type="dxa"/>
          </w:tcPr>
          <w:p w:rsidR="00D62A1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 w:rsidRPr="00D605D3">
              <w:rPr>
                <w:rFonts w:ascii="Verdana" w:hAnsi="Verdana"/>
                <w:sz w:val="20"/>
                <w:szCs w:val="20"/>
              </w:rPr>
              <w:t>Оплачено ресурс</w:t>
            </w:r>
            <w:r>
              <w:rPr>
                <w:rFonts w:ascii="Verdana" w:hAnsi="Verdana"/>
                <w:sz w:val="20"/>
                <w:szCs w:val="20"/>
              </w:rPr>
              <w:t>ов по счетам на общедомовые нужд</w:t>
            </w:r>
            <w:r w:rsidRPr="00D605D3">
              <w:rPr>
                <w:rFonts w:ascii="Verdana" w:hAnsi="Verdana"/>
                <w:sz w:val="20"/>
                <w:szCs w:val="20"/>
              </w:rPr>
              <w:t>ы за отчетный период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Отопление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Электричество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Газ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Горячее водоснабжение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Холодное водоснабжение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Водоотведение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</w:tbl>
    <w:p w:rsidR="00405B78" w:rsidRPr="003440D4" w:rsidRDefault="00405B78" w:rsidP="00782033"/>
    <w:sectPr w:rsidR="00405B78" w:rsidRPr="003440D4" w:rsidSect="003440D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SerifCondensed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4A3C"/>
    <w:multiLevelType w:val="hybridMultilevel"/>
    <w:tmpl w:val="48DEC5AC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83546"/>
    <w:multiLevelType w:val="hybridMultilevel"/>
    <w:tmpl w:val="0ED0B9C6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80899"/>
    <w:multiLevelType w:val="hybridMultilevel"/>
    <w:tmpl w:val="FE64D026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5298B"/>
    <w:multiLevelType w:val="hybridMultilevel"/>
    <w:tmpl w:val="06F8CA58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769FD"/>
    <w:multiLevelType w:val="hybridMultilevel"/>
    <w:tmpl w:val="AC4EC394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971C5"/>
    <w:multiLevelType w:val="hybridMultilevel"/>
    <w:tmpl w:val="BD90D002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C3198B"/>
    <w:multiLevelType w:val="hybridMultilevel"/>
    <w:tmpl w:val="47D65DDA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98139F"/>
    <w:multiLevelType w:val="hybridMultilevel"/>
    <w:tmpl w:val="E83828F0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862FEB"/>
    <w:multiLevelType w:val="hybridMultilevel"/>
    <w:tmpl w:val="208A8ECA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E34284"/>
    <w:multiLevelType w:val="hybridMultilevel"/>
    <w:tmpl w:val="2028E030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AA0E8A"/>
    <w:multiLevelType w:val="hybridMultilevel"/>
    <w:tmpl w:val="E6447344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075624"/>
    <w:multiLevelType w:val="hybridMultilevel"/>
    <w:tmpl w:val="FB6AC736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C05D3F"/>
    <w:multiLevelType w:val="hybridMultilevel"/>
    <w:tmpl w:val="F52671B6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E572DC"/>
    <w:multiLevelType w:val="hybridMultilevel"/>
    <w:tmpl w:val="41A0F618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A66E4E"/>
    <w:multiLevelType w:val="hybridMultilevel"/>
    <w:tmpl w:val="E8FA8020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C903F5"/>
    <w:multiLevelType w:val="hybridMultilevel"/>
    <w:tmpl w:val="11265D0A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E336E5"/>
    <w:multiLevelType w:val="hybridMultilevel"/>
    <w:tmpl w:val="6610CE54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804451"/>
    <w:multiLevelType w:val="hybridMultilevel"/>
    <w:tmpl w:val="4BE608CA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3A671B"/>
    <w:multiLevelType w:val="hybridMultilevel"/>
    <w:tmpl w:val="A44215D4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9D590D"/>
    <w:multiLevelType w:val="hybridMultilevel"/>
    <w:tmpl w:val="13B6B43E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E93631"/>
    <w:multiLevelType w:val="hybridMultilevel"/>
    <w:tmpl w:val="43D4AE98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F15433"/>
    <w:multiLevelType w:val="hybridMultilevel"/>
    <w:tmpl w:val="ECF4F292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027943"/>
    <w:multiLevelType w:val="hybridMultilevel"/>
    <w:tmpl w:val="A358CEE2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8E54D3"/>
    <w:multiLevelType w:val="hybridMultilevel"/>
    <w:tmpl w:val="D9644952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9770E4"/>
    <w:multiLevelType w:val="hybridMultilevel"/>
    <w:tmpl w:val="4120BDC4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43360E"/>
    <w:multiLevelType w:val="hybridMultilevel"/>
    <w:tmpl w:val="FA645C08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AF4E6F"/>
    <w:multiLevelType w:val="hybridMultilevel"/>
    <w:tmpl w:val="5AD61C34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8"/>
  </w:num>
  <w:num w:numId="4">
    <w:abstractNumId w:val="12"/>
  </w:num>
  <w:num w:numId="5">
    <w:abstractNumId w:val="11"/>
  </w:num>
  <w:num w:numId="6">
    <w:abstractNumId w:val="2"/>
  </w:num>
  <w:num w:numId="7">
    <w:abstractNumId w:val="3"/>
  </w:num>
  <w:num w:numId="8">
    <w:abstractNumId w:val="26"/>
  </w:num>
  <w:num w:numId="9">
    <w:abstractNumId w:val="17"/>
  </w:num>
  <w:num w:numId="10">
    <w:abstractNumId w:val="5"/>
  </w:num>
  <w:num w:numId="11">
    <w:abstractNumId w:val="16"/>
  </w:num>
  <w:num w:numId="12">
    <w:abstractNumId w:val="19"/>
  </w:num>
  <w:num w:numId="13">
    <w:abstractNumId w:val="6"/>
  </w:num>
  <w:num w:numId="14">
    <w:abstractNumId w:val="7"/>
  </w:num>
  <w:num w:numId="15">
    <w:abstractNumId w:val="24"/>
  </w:num>
  <w:num w:numId="16">
    <w:abstractNumId w:val="13"/>
  </w:num>
  <w:num w:numId="17">
    <w:abstractNumId w:val="22"/>
  </w:num>
  <w:num w:numId="18">
    <w:abstractNumId w:val="21"/>
  </w:num>
  <w:num w:numId="19">
    <w:abstractNumId w:val="0"/>
  </w:num>
  <w:num w:numId="20">
    <w:abstractNumId w:val="9"/>
  </w:num>
  <w:num w:numId="21">
    <w:abstractNumId w:val="10"/>
  </w:num>
  <w:num w:numId="22">
    <w:abstractNumId w:val="15"/>
  </w:num>
  <w:num w:numId="23">
    <w:abstractNumId w:val="20"/>
  </w:num>
  <w:num w:numId="24">
    <w:abstractNumId w:val="4"/>
  </w:num>
  <w:num w:numId="25">
    <w:abstractNumId w:val="18"/>
  </w:num>
  <w:num w:numId="26">
    <w:abstractNumId w:val="25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F0"/>
    <w:rsid w:val="00036120"/>
    <w:rsid w:val="00047CBA"/>
    <w:rsid w:val="000E42C4"/>
    <w:rsid w:val="00190C78"/>
    <w:rsid w:val="00241D1E"/>
    <w:rsid w:val="00247D50"/>
    <w:rsid w:val="00282AF2"/>
    <w:rsid w:val="002C1C98"/>
    <w:rsid w:val="002F2737"/>
    <w:rsid w:val="003440D4"/>
    <w:rsid w:val="00405B78"/>
    <w:rsid w:val="00492E41"/>
    <w:rsid w:val="00512049"/>
    <w:rsid w:val="005513D4"/>
    <w:rsid w:val="00554985"/>
    <w:rsid w:val="00596A79"/>
    <w:rsid w:val="005F77D6"/>
    <w:rsid w:val="006473A9"/>
    <w:rsid w:val="006549D9"/>
    <w:rsid w:val="006C522E"/>
    <w:rsid w:val="007209A2"/>
    <w:rsid w:val="00736FA4"/>
    <w:rsid w:val="00782033"/>
    <w:rsid w:val="007A78D6"/>
    <w:rsid w:val="007C523A"/>
    <w:rsid w:val="00820D1B"/>
    <w:rsid w:val="00825726"/>
    <w:rsid w:val="008A3151"/>
    <w:rsid w:val="00933ECF"/>
    <w:rsid w:val="00951FAA"/>
    <w:rsid w:val="00A502AF"/>
    <w:rsid w:val="00A80B72"/>
    <w:rsid w:val="00AA58DF"/>
    <w:rsid w:val="00AB0A5E"/>
    <w:rsid w:val="00B020AE"/>
    <w:rsid w:val="00BC2561"/>
    <w:rsid w:val="00BC5EF0"/>
    <w:rsid w:val="00BE05A3"/>
    <w:rsid w:val="00C56034"/>
    <w:rsid w:val="00CB4CEB"/>
    <w:rsid w:val="00D605D3"/>
    <w:rsid w:val="00D62A1F"/>
    <w:rsid w:val="00D7618E"/>
    <w:rsid w:val="00E133C1"/>
    <w:rsid w:val="00E458B2"/>
    <w:rsid w:val="00EA060F"/>
    <w:rsid w:val="00EC4552"/>
    <w:rsid w:val="00F6420F"/>
    <w:rsid w:val="00F73544"/>
    <w:rsid w:val="00FB4F4F"/>
    <w:rsid w:val="00FC2A39"/>
    <w:rsid w:val="00FE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40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4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1499</Words>
  <Characters>8548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31</cp:revision>
  <dcterms:created xsi:type="dcterms:W3CDTF">2014-10-25T16:35:00Z</dcterms:created>
  <dcterms:modified xsi:type="dcterms:W3CDTF">2015-05-14T14:12:00Z</dcterms:modified>
</cp:coreProperties>
</file>